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AE2" w:rsidRPr="00E7268E" w:rsidRDefault="00E61283" w:rsidP="00E726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4F060E"/>
          <w:kern w:val="36"/>
          <w:sz w:val="28"/>
          <w:szCs w:val="28"/>
          <w:lang w:eastAsia="ru-RU"/>
        </w:rPr>
      </w:pPr>
      <w:r w:rsidRPr="00E7268E">
        <w:rPr>
          <w:rFonts w:ascii="Times New Roman" w:eastAsia="Times New Roman" w:hAnsi="Times New Roman" w:cs="Times New Roman"/>
          <w:b/>
          <w:bCs/>
          <w:iCs/>
          <w:color w:val="4F060E"/>
          <w:kern w:val="36"/>
          <w:sz w:val="28"/>
          <w:szCs w:val="28"/>
          <w:lang w:eastAsia="ru-RU"/>
        </w:rPr>
        <w:t>Памятка для родителей</w:t>
      </w:r>
    </w:p>
    <w:p w:rsidR="00E61283" w:rsidRDefault="00E61283" w:rsidP="00E72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color w:val="4F060E"/>
          <w:kern w:val="36"/>
          <w:sz w:val="28"/>
          <w:szCs w:val="28"/>
          <w:lang w:eastAsia="ru-RU"/>
        </w:rPr>
      </w:pPr>
      <w:r w:rsidRPr="00E7268E">
        <w:rPr>
          <w:rFonts w:ascii="Times New Roman" w:eastAsia="Times New Roman" w:hAnsi="Times New Roman" w:cs="Times New Roman"/>
          <w:b/>
          <w:bCs/>
          <w:iCs/>
          <w:color w:val="4F060E"/>
          <w:kern w:val="36"/>
          <w:sz w:val="28"/>
          <w:szCs w:val="28"/>
          <w:lang w:eastAsia="ru-RU"/>
        </w:rPr>
        <w:t>«Как уберечь детей от вредного воздействия экстремистской идеологии»</w:t>
      </w:r>
    </w:p>
    <w:p w:rsidR="00E7268E" w:rsidRPr="00E7268E" w:rsidRDefault="00E7268E" w:rsidP="00E72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color w:val="4F060E"/>
          <w:kern w:val="36"/>
          <w:sz w:val="28"/>
          <w:szCs w:val="28"/>
          <w:lang w:eastAsia="ru-RU"/>
        </w:rPr>
      </w:pPr>
    </w:p>
    <w:p w:rsidR="00E61283" w:rsidRPr="00E7268E" w:rsidRDefault="00E61283" w:rsidP="00E7268E">
      <w:pPr>
        <w:spacing w:after="180" w:line="240" w:lineRule="auto"/>
        <w:jc w:val="both"/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</w:pPr>
      <w:r w:rsidRPr="00E7268E"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  <w:t>Федеральный закон РФ «О противодействии экстремистской деятельности» от 25 июля 2002 г. №114-ФЗ четко определяет, какие процессы относятся к экстремизму:</w:t>
      </w:r>
    </w:p>
    <w:p w:rsidR="00E61283" w:rsidRPr="00E7268E" w:rsidRDefault="00E61283" w:rsidP="00E7268E">
      <w:pPr>
        <w:spacing w:after="180" w:line="240" w:lineRule="auto"/>
        <w:jc w:val="both"/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</w:pPr>
      <w:r w:rsidRPr="00E7268E"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  <w:t> - деятельность общественных и религиозных объединений, либо иных организаций, либо средств массовой информации, либо физических лиц по планированию, организации, подготовке и совершению действий, направленных на:</w:t>
      </w:r>
    </w:p>
    <w:p w:rsidR="00E61283" w:rsidRPr="00E7268E" w:rsidRDefault="00E61283" w:rsidP="00E7268E">
      <w:pPr>
        <w:spacing w:after="180" w:line="240" w:lineRule="auto"/>
        <w:jc w:val="both"/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</w:pPr>
      <w:r w:rsidRPr="00E7268E"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  <w:t> - насильственное изменение основ конституционного строя и нарушение целостности Российской Федерации;</w:t>
      </w:r>
    </w:p>
    <w:p w:rsidR="00E61283" w:rsidRPr="00E7268E" w:rsidRDefault="00E61283" w:rsidP="00E7268E">
      <w:pPr>
        <w:spacing w:after="180" w:line="240" w:lineRule="auto"/>
        <w:jc w:val="both"/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</w:pPr>
      <w:r w:rsidRPr="00E7268E"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  <w:t>  - подрыв безопасности Российской Федерации;</w:t>
      </w:r>
    </w:p>
    <w:p w:rsidR="00E61283" w:rsidRPr="00E7268E" w:rsidRDefault="00E61283" w:rsidP="00E7268E">
      <w:pPr>
        <w:spacing w:after="180" w:line="240" w:lineRule="auto"/>
        <w:jc w:val="both"/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</w:pPr>
      <w:r w:rsidRPr="00E7268E"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  <w:t> - захват или присвоение властных полномочий;</w:t>
      </w:r>
    </w:p>
    <w:p w:rsidR="00E61283" w:rsidRPr="00E7268E" w:rsidRDefault="00E61283" w:rsidP="00E7268E">
      <w:pPr>
        <w:spacing w:after="180" w:line="240" w:lineRule="auto"/>
        <w:jc w:val="both"/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</w:pPr>
      <w:r w:rsidRPr="00E7268E"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  <w:t> - создание незаконных вооруженных формирований;</w:t>
      </w:r>
    </w:p>
    <w:p w:rsidR="00E61283" w:rsidRPr="00E7268E" w:rsidRDefault="00E61283" w:rsidP="00E7268E">
      <w:pPr>
        <w:spacing w:after="180" w:line="240" w:lineRule="auto"/>
        <w:jc w:val="both"/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</w:pPr>
      <w:r w:rsidRPr="00E7268E"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  <w:t> - осуществление террористической деятельности;</w:t>
      </w:r>
    </w:p>
    <w:p w:rsidR="00E61283" w:rsidRPr="00E7268E" w:rsidRDefault="00E61283" w:rsidP="00E7268E">
      <w:pPr>
        <w:spacing w:after="180" w:line="240" w:lineRule="auto"/>
        <w:jc w:val="both"/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</w:pPr>
      <w:r w:rsidRPr="00E7268E"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  <w:t> -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E61283" w:rsidRPr="00E7268E" w:rsidRDefault="00E61283" w:rsidP="00E7268E">
      <w:pPr>
        <w:spacing w:after="180" w:line="240" w:lineRule="auto"/>
        <w:jc w:val="both"/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</w:pPr>
      <w:r w:rsidRPr="00E7268E"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  <w:t> - унижение национального достоинства;</w:t>
      </w:r>
    </w:p>
    <w:p w:rsidR="00E61283" w:rsidRPr="00E7268E" w:rsidRDefault="00E61283" w:rsidP="00E7268E">
      <w:pPr>
        <w:spacing w:after="180" w:line="240" w:lineRule="auto"/>
        <w:jc w:val="both"/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</w:pPr>
      <w:r w:rsidRPr="00E7268E"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  <w:t> 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</w:p>
    <w:p w:rsidR="00E61283" w:rsidRPr="00E7268E" w:rsidRDefault="00E61283" w:rsidP="00E7268E">
      <w:pPr>
        <w:spacing w:after="180" w:line="240" w:lineRule="auto"/>
        <w:jc w:val="both"/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</w:pPr>
      <w:r w:rsidRPr="00E7268E"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  <w:t> 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E61283" w:rsidRPr="00E7268E" w:rsidRDefault="00E61283" w:rsidP="00E7268E">
      <w:pPr>
        <w:spacing w:after="180" w:line="240" w:lineRule="auto"/>
        <w:jc w:val="both"/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</w:pPr>
      <w:r w:rsidRPr="00E7268E"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  <w:t> 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E61283" w:rsidRPr="00E7268E" w:rsidRDefault="00E61283" w:rsidP="00E7268E">
      <w:pPr>
        <w:spacing w:after="180" w:line="240" w:lineRule="auto"/>
        <w:jc w:val="both"/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</w:pPr>
      <w:r w:rsidRPr="00E7268E"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  <w:t> - публичные призывы к осуществлению указанной деятельности или совершению указанных действий;</w:t>
      </w:r>
    </w:p>
    <w:p w:rsidR="00E61283" w:rsidRPr="00E7268E" w:rsidRDefault="00E61283" w:rsidP="00E7268E">
      <w:pPr>
        <w:spacing w:after="180" w:line="240" w:lineRule="auto"/>
        <w:jc w:val="both"/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</w:pPr>
      <w:r w:rsidRPr="00E7268E"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  <w:t> - финансирование указанной деятельности либо иное содействие ее осуществлению или совершению указанных действий, в том числе путем предоставления для осуществления указанной деятельности финансовых средств, недвижимости, учебной, полиграфической и материально-технической базы, телефонной, факсимильной и иных видов связи, информационных услуг, иных материально-технических средств.</w:t>
      </w:r>
    </w:p>
    <w:p w:rsidR="00E61283" w:rsidRPr="00E7268E" w:rsidRDefault="00E61283" w:rsidP="00E7268E">
      <w:pPr>
        <w:spacing w:after="180" w:line="240" w:lineRule="auto"/>
        <w:jc w:val="both"/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</w:pPr>
      <w:r w:rsidRPr="00E7268E"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  <w:t> 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13 лет – в эту пору начинается становление человека как самостоятельной личности.</w:t>
      </w:r>
    </w:p>
    <w:p w:rsidR="00E61283" w:rsidRPr="00E7268E" w:rsidRDefault="00E61283" w:rsidP="00E7268E">
      <w:pPr>
        <w:spacing w:after="180" w:line="240" w:lineRule="auto"/>
        <w:jc w:val="both"/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</w:pPr>
      <w:r w:rsidRPr="00E7268E"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E61283" w:rsidRPr="00E7268E" w:rsidRDefault="00E61283" w:rsidP="00E7268E">
      <w:pPr>
        <w:spacing w:after="180" w:line="240" w:lineRule="auto"/>
        <w:jc w:val="both"/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</w:pPr>
      <w:r w:rsidRPr="00E7268E"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</w:t>
      </w:r>
    </w:p>
    <w:p w:rsidR="00231AE2" w:rsidRPr="00E7268E" w:rsidRDefault="00231AE2" w:rsidP="00E7268E">
      <w:pPr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1E1E1E"/>
          <w:sz w:val="28"/>
          <w:szCs w:val="28"/>
          <w:lang w:eastAsia="ru-RU"/>
        </w:rPr>
      </w:pPr>
    </w:p>
    <w:p w:rsidR="00E61283" w:rsidRPr="00E7268E" w:rsidRDefault="00E61283" w:rsidP="00E7268E">
      <w:pPr>
        <w:spacing w:after="180" w:line="240" w:lineRule="auto"/>
        <w:jc w:val="center"/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</w:pPr>
      <w:r w:rsidRPr="00E7268E">
        <w:rPr>
          <w:rFonts w:ascii="Times New Roman" w:eastAsia="Times New Roman" w:hAnsi="Times New Roman" w:cs="Times New Roman"/>
          <w:b/>
          <w:bCs/>
          <w:iCs/>
          <w:color w:val="1E1E1E"/>
          <w:sz w:val="28"/>
          <w:szCs w:val="28"/>
          <w:lang w:eastAsia="ru-RU"/>
        </w:rPr>
        <w:lastRenderedPageBreak/>
        <w:t>Несколько простых правил помогут существенно снизить риск попадания вашего ребенка под влияние пропаганды экстремистов</w:t>
      </w:r>
      <w:r w:rsidRPr="00E7268E"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  <w:t>:</w:t>
      </w:r>
    </w:p>
    <w:p w:rsidR="00E61283" w:rsidRPr="00E7268E" w:rsidRDefault="00E61283" w:rsidP="00E7268E">
      <w:pPr>
        <w:spacing w:after="180" w:line="240" w:lineRule="auto"/>
        <w:jc w:val="both"/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</w:pPr>
      <w:r w:rsidRPr="00E7268E"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  <w:t>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E61283" w:rsidRPr="00E7268E" w:rsidRDefault="00E61283" w:rsidP="00E7268E">
      <w:pPr>
        <w:spacing w:after="180" w:line="240" w:lineRule="auto"/>
        <w:jc w:val="both"/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</w:pPr>
      <w:r w:rsidRPr="00E7268E"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  <w:t>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E61283" w:rsidRPr="00E7268E" w:rsidRDefault="00E61283" w:rsidP="00E7268E">
      <w:pPr>
        <w:spacing w:after="180" w:line="240" w:lineRule="auto"/>
        <w:jc w:val="both"/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</w:pPr>
      <w:r w:rsidRPr="00E7268E"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  <w:t>Контролируйте информацию, которую получает ребенок. Обращайте внимание, какие передачи смотрит, какие книги читает, на каких сайтах бывает. СМИ является мощным орудием в пропаганде экстремистов.</w:t>
      </w:r>
    </w:p>
    <w:p w:rsidR="00E61283" w:rsidRPr="00E7268E" w:rsidRDefault="00E61283" w:rsidP="00E7268E">
      <w:pPr>
        <w:spacing w:after="180" w:line="240" w:lineRule="auto"/>
        <w:jc w:val="both"/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</w:pPr>
      <w:r w:rsidRPr="00E7268E"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  <w:t>Основные признаки того, что молодой человек (девушка) начинают подпадать под влияние экстремистской идеологии, можно свести к следующим:</w:t>
      </w:r>
    </w:p>
    <w:p w:rsidR="00E61283" w:rsidRPr="00E7268E" w:rsidRDefault="00E61283" w:rsidP="00E7268E">
      <w:pPr>
        <w:spacing w:after="180" w:line="240" w:lineRule="auto"/>
        <w:jc w:val="both"/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</w:pPr>
      <w:r w:rsidRPr="00E7268E"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  <w:t>- его (ее) манера поведения становится значительно более резкой и грубой, прогрессирует ненормативная либо жаргонная лексика;</w:t>
      </w:r>
    </w:p>
    <w:p w:rsidR="00E61283" w:rsidRPr="00E7268E" w:rsidRDefault="00E61283" w:rsidP="00E7268E">
      <w:pPr>
        <w:spacing w:after="180" w:line="240" w:lineRule="auto"/>
        <w:jc w:val="both"/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</w:pPr>
      <w:r w:rsidRPr="00E7268E"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  <w:t> - резко изменяется стиль одежды и внешнего вида, соответствуя правилам определенной субкультуры;</w:t>
      </w:r>
    </w:p>
    <w:p w:rsidR="00E61283" w:rsidRPr="00E7268E" w:rsidRDefault="00E61283" w:rsidP="00E7268E">
      <w:pPr>
        <w:spacing w:after="180" w:line="240" w:lineRule="auto"/>
        <w:jc w:val="both"/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</w:pPr>
      <w:r w:rsidRPr="00E7268E"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  <w:t>- на компьютере оказывается много сохраненных ссылок или файлов с текстами, роликами или изображениями экстремистско-политического или социально-экстремального содержания;</w:t>
      </w:r>
    </w:p>
    <w:p w:rsidR="00E61283" w:rsidRPr="00E7268E" w:rsidRDefault="00E61283" w:rsidP="00E7268E">
      <w:pPr>
        <w:spacing w:after="180" w:line="240" w:lineRule="auto"/>
        <w:jc w:val="both"/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</w:pPr>
      <w:r w:rsidRPr="00E7268E"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  <w:t>- в доме появляется непонятная и нетипичная символика или атрибутика (как вариант – нацистская символика), предметы могущие быть использованы как оружие;</w:t>
      </w:r>
    </w:p>
    <w:p w:rsidR="00E61283" w:rsidRPr="00E7268E" w:rsidRDefault="00E61283" w:rsidP="00E7268E">
      <w:pPr>
        <w:spacing w:after="180" w:line="240" w:lineRule="auto"/>
        <w:jc w:val="both"/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</w:pPr>
      <w:r w:rsidRPr="00E7268E"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  <w:t>- он (она)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E61283" w:rsidRPr="00E7268E" w:rsidRDefault="00E61283" w:rsidP="00E7268E">
      <w:pPr>
        <w:spacing w:after="180" w:line="240" w:lineRule="auto"/>
        <w:jc w:val="both"/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</w:pPr>
      <w:r w:rsidRPr="00E7268E"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  <w:t>- повышенное увлечение вредными привычками;</w:t>
      </w:r>
    </w:p>
    <w:p w:rsidR="00E61283" w:rsidRPr="00E7268E" w:rsidRDefault="00E61283" w:rsidP="00E7268E">
      <w:pPr>
        <w:spacing w:after="180" w:line="240" w:lineRule="auto"/>
        <w:jc w:val="both"/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</w:pPr>
      <w:r w:rsidRPr="00E7268E"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E61283" w:rsidRPr="00E7268E" w:rsidRDefault="00E61283" w:rsidP="00E7268E">
      <w:pPr>
        <w:spacing w:after="180" w:line="240" w:lineRule="auto"/>
        <w:jc w:val="both"/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</w:pPr>
      <w:r w:rsidRPr="00E7268E"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  <w:t>- псевдонимы в Интернете, пароли и т.п. носят экстремально-политический характер.</w:t>
      </w:r>
    </w:p>
    <w:p w:rsidR="00E61283" w:rsidRPr="00E7268E" w:rsidRDefault="00E61283" w:rsidP="00E7268E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iCs/>
          <w:color w:val="1E1E1E"/>
          <w:sz w:val="28"/>
          <w:szCs w:val="28"/>
          <w:lang w:eastAsia="ru-RU"/>
        </w:rPr>
      </w:pPr>
      <w:r w:rsidRPr="00E7268E">
        <w:rPr>
          <w:rFonts w:ascii="Times New Roman" w:eastAsia="Times New Roman" w:hAnsi="Times New Roman" w:cs="Times New Roman"/>
          <w:b/>
          <w:iCs/>
          <w:color w:val="1E1E1E"/>
          <w:sz w:val="28"/>
          <w:szCs w:val="28"/>
          <w:lang w:eastAsia="ru-RU"/>
        </w:rPr>
        <w:t xml:space="preserve">Если вы подозреваете, что ваш ребенок попал под влияние экстремистской организации, </w:t>
      </w:r>
      <w:bookmarkStart w:id="0" w:name="_GoBack"/>
      <w:bookmarkEnd w:id="0"/>
      <w:r w:rsidRPr="00E7268E">
        <w:rPr>
          <w:rFonts w:ascii="Times New Roman" w:eastAsia="Times New Roman" w:hAnsi="Times New Roman" w:cs="Times New Roman"/>
          <w:b/>
          <w:iCs/>
          <w:color w:val="1E1E1E"/>
          <w:sz w:val="28"/>
          <w:szCs w:val="28"/>
          <w:lang w:eastAsia="ru-RU"/>
        </w:rPr>
        <w:t>не паникуйте, но действуйте быстро и решительно:</w:t>
      </w:r>
    </w:p>
    <w:p w:rsidR="00E61283" w:rsidRPr="00E7268E" w:rsidRDefault="00E61283" w:rsidP="00E7268E">
      <w:pPr>
        <w:spacing w:after="180" w:line="240" w:lineRule="auto"/>
        <w:jc w:val="both"/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</w:pPr>
      <w:r w:rsidRPr="00E7268E"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  <w:t>1. Не осуждайте категорически увлечение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E61283" w:rsidRPr="00E7268E" w:rsidRDefault="00E61283" w:rsidP="00E7268E">
      <w:pPr>
        <w:spacing w:after="180" w:line="240" w:lineRule="auto"/>
        <w:jc w:val="both"/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</w:pPr>
      <w:r w:rsidRPr="00E7268E"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 </w:t>
      </w:r>
    </w:p>
    <w:p w:rsidR="00E61283" w:rsidRPr="00E7268E" w:rsidRDefault="00E61283" w:rsidP="00E7268E">
      <w:pPr>
        <w:spacing w:after="180" w:line="240" w:lineRule="auto"/>
        <w:jc w:val="both"/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</w:pPr>
      <w:r w:rsidRPr="00E7268E"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FC2ADB" w:rsidRPr="00E7268E" w:rsidRDefault="00E61283" w:rsidP="00E7268E">
      <w:pPr>
        <w:spacing w:after="180" w:line="240" w:lineRule="auto"/>
        <w:jc w:val="both"/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</w:pPr>
      <w:r w:rsidRPr="00E7268E"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  <w:t xml:space="preserve">4. Обратитесь за психологической поддержкой по общероссийскому телефону доверия: </w:t>
      </w:r>
      <w:r w:rsidRPr="00E7268E">
        <w:rPr>
          <w:rFonts w:ascii="Times New Roman" w:eastAsia="Times New Roman" w:hAnsi="Times New Roman" w:cs="Times New Roman"/>
          <w:b/>
          <w:iCs/>
          <w:color w:val="1E1E1E"/>
          <w:sz w:val="28"/>
          <w:szCs w:val="28"/>
          <w:lang w:eastAsia="ru-RU"/>
        </w:rPr>
        <w:t>8-800-2000-122</w:t>
      </w:r>
      <w:r w:rsidRPr="00E7268E"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  <w:t xml:space="preserve"> (бесплатно с </w:t>
      </w:r>
      <w:proofErr w:type="gramStart"/>
      <w:r w:rsidRPr="00E7268E"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  <w:t>любого  телефона</w:t>
      </w:r>
      <w:proofErr w:type="gramEnd"/>
      <w:r w:rsidRPr="00E7268E">
        <w:rPr>
          <w:rFonts w:ascii="Times New Roman" w:eastAsia="Times New Roman" w:hAnsi="Times New Roman" w:cs="Times New Roman"/>
          <w:iCs/>
          <w:color w:val="1E1E1E"/>
          <w:sz w:val="28"/>
          <w:szCs w:val="28"/>
          <w:lang w:eastAsia="ru-RU"/>
        </w:rPr>
        <w:t>, экстренная психологическая помощь несовершеннолетним и их родителям)</w:t>
      </w:r>
    </w:p>
    <w:sectPr w:rsidR="00FC2ADB" w:rsidRPr="00E7268E" w:rsidSect="00231AE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83"/>
    <w:rsid w:val="00231AE2"/>
    <w:rsid w:val="00E61283"/>
    <w:rsid w:val="00E7268E"/>
    <w:rsid w:val="00FC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08E72-2F3F-4623-80D2-514B8D49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31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703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5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48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Админ</cp:lastModifiedBy>
  <cp:revision>3</cp:revision>
  <dcterms:created xsi:type="dcterms:W3CDTF">2017-03-28T11:37:00Z</dcterms:created>
  <dcterms:modified xsi:type="dcterms:W3CDTF">2018-10-02T04:33:00Z</dcterms:modified>
</cp:coreProperties>
</file>