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435" w:rsidRPr="00B37181" w:rsidRDefault="00012435" w:rsidP="00AB3C19">
      <w:pPr>
        <w:spacing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37181">
        <w:rPr>
          <w:rFonts w:ascii="Times New Roman" w:eastAsia="Times New Roman" w:hAnsi="Times New Roman" w:cs="Times New Roman"/>
          <w:b/>
          <w:sz w:val="24"/>
          <w:szCs w:val="24"/>
        </w:rPr>
        <w:t>А</w:t>
      </w:r>
      <w:r w:rsidR="00AB3C19" w:rsidRPr="00B37181">
        <w:rPr>
          <w:rFonts w:ascii="Times New Roman" w:eastAsia="Times New Roman" w:hAnsi="Times New Roman" w:cs="Times New Roman"/>
          <w:b/>
          <w:sz w:val="24"/>
          <w:szCs w:val="24"/>
        </w:rPr>
        <w:t>налитическ</w:t>
      </w:r>
      <w:r w:rsidRPr="00B37181">
        <w:rPr>
          <w:rFonts w:ascii="Times New Roman" w:eastAsia="Times New Roman" w:hAnsi="Times New Roman" w:cs="Times New Roman"/>
          <w:b/>
          <w:sz w:val="24"/>
          <w:szCs w:val="24"/>
        </w:rPr>
        <w:t xml:space="preserve">ая </w:t>
      </w:r>
      <w:r w:rsidR="00AB3C19" w:rsidRPr="00B37181">
        <w:rPr>
          <w:rFonts w:ascii="Times New Roman" w:eastAsia="Times New Roman" w:hAnsi="Times New Roman" w:cs="Times New Roman"/>
          <w:b/>
          <w:sz w:val="24"/>
          <w:szCs w:val="24"/>
        </w:rPr>
        <w:t>справк</w:t>
      </w:r>
      <w:r w:rsidRPr="00B37181">
        <w:rPr>
          <w:rFonts w:ascii="Times New Roman" w:eastAsia="Times New Roman" w:hAnsi="Times New Roman" w:cs="Times New Roman"/>
          <w:b/>
          <w:sz w:val="24"/>
          <w:szCs w:val="24"/>
        </w:rPr>
        <w:t>а</w:t>
      </w:r>
      <w:r w:rsidR="00600FEA" w:rsidRPr="00B37181">
        <w:rPr>
          <w:rFonts w:ascii="Times New Roman" w:eastAsia="Times New Roman" w:hAnsi="Times New Roman" w:cs="Times New Roman"/>
          <w:b/>
          <w:sz w:val="24"/>
          <w:szCs w:val="24"/>
        </w:rPr>
        <w:t xml:space="preserve"> о результатах проведения ВПР  </w:t>
      </w:r>
      <w:r w:rsidR="00FD7F9A" w:rsidRPr="00B37181">
        <w:rPr>
          <w:rFonts w:ascii="Times New Roman" w:eastAsia="Times New Roman" w:hAnsi="Times New Roman" w:cs="Times New Roman"/>
          <w:b/>
          <w:sz w:val="24"/>
          <w:szCs w:val="24"/>
        </w:rPr>
        <w:t>по русскому языку</w:t>
      </w:r>
    </w:p>
    <w:p w:rsidR="00493A9A" w:rsidRPr="00B37181" w:rsidRDefault="00600FEA" w:rsidP="00AB3C19">
      <w:pPr>
        <w:spacing w:after="6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7181">
        <w:rPr>
          <w:rFonts w:ascii="Times New Roman" w:eastAsia="Times New Roman" w:hAnsi="Times New Roman" w:cs="Times New Roman"/>
          <w:b/>
          <w:sz w:val="24"/>
          <w:szCs w:val="24"/>
        </w:rPr>
        <w:t xml:space="preserve"> в </w:t>
      </w:r>
      <w:r w:rsidR="00690BCC" w:rsidRPr="00B37181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="00FD7F9A" w:rsidRPr="00B37181">
        <w:rPr>
          <w:rFonts w:ascii="Times New Roman" w:eastAsia="Times New Roman" w:hAnsi="Times New Roman" w:cs="Times New Roman"/>
          <w:b/>
          <w:sz w:val="24"/>
          <w:szCs w:val="24"/>
        </w:rPr>
        <w:t>А</w:t>
      </w:r>
      <w:r w:rsidR="00012435" w:rsidRPr="00B37181">
        <w:rPr>
          <w:rFonts w:ascii="Times New Roman" w:eastAsia="Times New Roman" w:hAnsi="Times New Roman" w:cs="Times New Roman"/>
          <w:b/>
          <w:sz w:val="24"/>
          <w:szCs w:val="24"/>
        </w:rPr>
        <w:t xml:space="preserve"> классе </w:t>
      </w:r>
      <w:r w:rsidR="002E7C48" w:rsidRPr="00B37181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="00B04A14" w:rsidRPr="00B37181">
        <w:rPr>
          <w:rFonts w:ascii="Times New Roman" w:eastAsia="Times New Roman" w:hAnsi="Times New Roman" w:cs="Times New Roman"/>
          <w:b/>
          <w:sz w:val="24"/>
          <w:szCs w:val="24"/>
        </w:rPr>
        <w:t xml:space="preserve">по ВПР </w:t>
      </w:r>
      <w:r w:rsidR="00690BCC" w:rsidRPr="00B37181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="005E098E" w:rsidRPr="00B3718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B04A14" w:rsidRPr="00B37181">
        <w:rPr>
          <w:rFonts w:ascii="Times New Roman" w:eastAsia="Times New Roman" w:hAnsi="Times New Roman" w:cs="Times New Roman"/>
          <w:b/>
          <w:sz w:val="24"/>
          <w:szCs w:val="24"/>
        </w:rPr>
        <w:t>кл</w:t>
      </w:r>
      <w:proofErr w:type="spellEnd"/>
      <w:r w:rsidR="002E7C48" w:rsidRPr="00B37181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B04A14" w:rsidRPr="00B37181">
        <w:rPr>
          <w:rFonts w:ascii="Times New Roman" w:eastAsia="Times New Roman" w:hAnsi="Times New Roman" w:cs="Times New Roman"/>
          <w:b/>
          <w:sz w:val="24"/>
          <w:szCs w:val="24"/>
        </w:rPr>
        <w:t xml:space="preserve">) </w:t>
      </w:r>
      <w:r w:rsidR="00012435" w:rsidRPr="00B37181">
        <w:rPr>
          <w:rFonts w:ascii="Times New Roman" w:eastAsia="Times New Roman" w:hAnsi="Times New Roman" w:cs="Times New Roman"/>
          <w:b/>
          <w:sz w:val="24"/>
          <w:szCs w:val="24"/>
        </w:rPr>
        <w:t xml:space="preserve">МКОУ ГО </w:t>
      </w:r>
      <w:proofErr w:type="gramStart"/>
      <w:r w:rsidR="00012435" w:rsidRPr="00B37181">
        <w:rPr>
          <w:rFonts w:ascii="Times New Roman" w:eastAsia="Times New Roman" w:hAnsi="Times New Roman" w:cs="Times New Roman"/>
          <w:b/>
          <w:sz w:val="24"/>
          <w:szCs w:val="24"/>
        </w:rPr>
        <w:t>Заречный</w:t>
      </w:r>
      <w:proofErr w:type="gramEnd"/>
      <w:r w:rsidR="00012435" w:rsidRPr="00B37181">
        <w:rPr>
          <w:rFonts w:ascii="Times New Roman" w:eastAsia="Times New Roman" w:hAnsi="Times New Roman" w:cs="Times New Roman"/>
          <w:b/>
          <w:sz w:val="24"/>
          <w:szCs w:val="24"/>
        </w:rPr>
        <w:t xml:space="preserve"> «СОШ №4»</w:t>
      </w:r>
    </w:p>
    <w:p w:rsidR="00AB3C19" w:rsidRPr="00B37181" w:rsidRDefault="00493A9A" w:rsidP="00493A9A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B37181">
        <w:rPr>
          <w:rFonts w:ascii="Times New Roman" w:hAnsi="Times New Roman" w:cs="Times New Roman"/>
          <w:sz w:val="24"/>
          <w:szCs w:val="24"/>
        </w:rPr>
        <w:t>Д</w:t>
      </w:r>
      <w:r w:rsidR="00600FEA" w:rsidRPr="00B37181">
        <w:rPr>
          <w:rFonts w:ascii="Times New Roman" w:hAnsi="Times New Roman" w:cs="Times New Roman"/>
          <w:sz w:val="24"/>
          <w:szCs w:val="24"/>
        </w:rPr>
        <w:t xml:space="preserve">ата проведения – </w:t>
      </w:r>
      <w:r w:rsidR="00297450" w:rsidRPr="00B37181">
        <w:rPr>
          <w:rFonts w:ascii="Times New Roman" w:hAnsi="Times New Roman" w:cs="Times New Roman"/>
          <w:sz w:val="24"/>
          <w:szCs w:val="24"/>
        </w:rPr>
        <w:t>октябрь 2020</w:t>
      </w:r>
      <w:r w:rsidR="009E39A5" w:rsidRPr="00B37181">
        <w:rPr>
          <w:rFonts w:ascii="Times New Roman" w:hAnsi="Times New Roman" w:cs="Times New Roman"/>
          <w:sz w:val="24"/>
          <w:szCs w:val="24"/>
        </w:rPr>
        <w:t>.</w:t>
      </w:r>
    </w:p>
    <w:p w:rsidR="00D96AF7" w:rsidRPr="00B37181" w:rsidRDefault="00D96AF7" w:rsidP="00D96AF7">
      <w:pPr>
        <w:spacing w:after="60" w:line="240" w:lineRule="auto"/>
        <w:rPr>
          <w:rFonts w:ascii="Times New Roman" w:hAnsi="Times New Roman" w:cs="Times New Roman"/>
          <w:sz w:val="24"/>
          <w:szCs w:val="24"/>
        </w:rPr>
      </w:pPr>
      <w:r w:rsidRPr="00B37181">
        <w:rPr>
          <w:rFonts w:ascii="Times New Roman" w:hAnsi="Times New Roman" w:cs="Times New Roman"/>
          <w:sz w:val="24"/>
          <w:szCs w:val="24"/>
        </w:rPr>
        <w:t xml:space="preserve">Учитель </w:t>
      </w:r>
      <w:r w:rsidR="00FD7F9A" w:rsidRPr="00B37181">
        <w:rPr>
          <w:rFonts w:ascii="Times New Roman" w:hAnsi="Times New Roman" w:cs="Times New Roman"/>
          <w:sz w:val="24"/>
          <w:szCs w:val="24"/>
        </w:rPr>
        <w:t>Королева Л.В.</w:t>
      </w:r>
    </w:p>
    <w:p w:rsidR="00A27E68" w:rsidRPr="00B37181" w:rsidRDefault="00A27E68" w:rsidP="009E39A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37181">
        <w:rPr>
          <w:rFonts w:ascii="Times New Roman" w:hAnsi="Times New Roman" w:cs="Times New Roman"/>
          <w:b/>
          <w:sz w:val="24"/>
          <w:szCs w:val="24"/>
        </w:rPr>
        <w:t>Описание КИМ:</w:t>
      </w:r>
    </w:p>
    <w:p w:rsidR="0048176B" w:rsidRPr="00B37181" w:rsidRDefault="0048176B" w:rsidP="0048176B">
      <w:pPr>
        <w:pStyle w:val="1"/>
        <w:contextualSpacing/>
        <w:jc w:val="center"/>
        <w:rPr>
          <w:rFonts w:ascii="Times New Roman" w:hAnsi="Times New Roman"/>
          <w:b/>
          <w:bCs/>
        </w:rPr>
      </w:pPr>
      <w:r w:rsidRPr="00B37181">
        <w:rPr>
          <w:rFonts w:ascii="Times New Roman" w:hAnsi="Times New Roman"/>
          <w:b/>
          <w:bCs/>
        </w:rPr>
        <w:t>Спецификация контрольной работы</w:t>
      </w:r>
    </w:p>
    <w:tbl>
      <w:tblPr>
        <w:tblStyle w:val="10"/>
        <w:tblW w:w="1518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6"/>
        <w:gridCol w:w="3402"/>
        <w:gridCol w:w="10915"/>
      </w:tblGrid>
      <w:tr w:rsidR="0048176B" w:rsidRPr="00B37181" w:rsidTr="007335EC">
        <w:tc>
          <w:tcPr>
            <w:tcW w:w="8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176B" w:rsidRPr="00B37181" w:rsidRDefault="0048176B" w:rsidP="0048176B">
            <w:pPr>
              <w:pStyle w:val="1"/>
              <w:rPr>
                <w:rFonts w:ascii="Times New Roman" w:hAnsi="Times New Roman"/>
                <w:b/>
                <w:bCs/>
              </w:rPr>
            </w:pPr>
            <w:r w:rsidRPr="00B37181">
              <w:rPr>
                <w:rFonts w:ascii="Times New Roman" w:hAnsi="Times New Roman"/>
                <w:b/>
                <w:bCs/>
              </w:rPr>
              <w:t>№</w:t>
            </w:r>
          </w:p>
        </w:tc>
        <w:tc>
          <w:tcPr>
            <w:tcW w:w="3402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176B" w:rsidRPr="00B37181" w:rsidRDefault="0048176B" w:rsidP="0048176B">
            <w:pPr>
              <w:pStyle w:val="1"/>
              <w:rPr>
                <w:rFonts w:ascii="Times New Roman" w:hAnsi="Times New Roman"/>
                <w:b/>
                <w:bCs/>
              </w:rPr>
            </w:pPr>
            <w:r w:rsidRPr="00B37181">
              <w:rPr>
                <w:rFonts w:ascii="Times New Roman" w:hAnsi="Times New Roman"/>
                <w:b/>
                <w:bCs/>
              </w:rPr>
              <w:t>Раздел</w:t>
            </w:r>
          </w:p>
        </w:tc>
        <w:tc>
          <w:tcPr>
            <w:tcW w:w="10915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176B" w:rsidRPr="00B37181" w:rsidRDefault="0048176B" w:rsidP="00493A9A">
            <w:pPr>
              <w:pStyle w:val="1"/>
              <w:ind w:left="65"/>
              <w:rPr>
                <w:rFonts w:ascii="Times New Roman" w:hAnsi="Times New Roman"/>
                <w:b/>
                <w:bCs/>
              </w:rPr>
            </w:pPr>
            <w:r w:rsidRPr="00B37181">
              <w:rPr>
                <w:rFonts w:ascii="Times New Roman" w:hAnsi="Times New Roman"/>
                <w:b/>
                <w:bCs/>
              </w:rPr>
              <w:t>Примерное содержание</w:t>
            </w:r>
          </w:p>
        </w:tc>
      </w:tr>
      <w:tr w:rsidR="0048176B" w:rsidRPr="00B37181" w:rsidTr="007335EC">
        <w:tc>
          <w:tcPr>
            <w:tcW w:w="86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176B" w:rsidRPr="00B37181" w:rsidRDefault="0048176B" w:rsidP="0048176B">
            <w:pPr>
              <w:pStyle w:val="1"/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176B" w:rsidRPr="00B37181" w:rsidRDefault="0048176B" w:rsidP="00493A9A">
            <w:pPr>
              <w:pStyle w:val="1"/>
              <w:spacing w:before="0" w:beforeAutospacing="0" w:after="0" w:afterAutospacing="0" w:line="240" w:lineRule="auto"/>
              <w:ind w:left="125" w:right="47"/>
              <w:rPr>
                <w:rFonts w:ascii="Times New Roman" w:hAnsi="Times New Roman"/>
              </w:rPr>
            </w:pPr>
            <w:r w:rsidRPr="00B37181">
              <w:rPr>
                <w:rFonts w:ascii="Times New Roman" w:hAnsi="Times New Roman"/>
              </w:rPr>
              <w:t>Назначение КИМ</w:t>
            </w:r>
          </w:p>
        </w:tc>
        <w:tc>
          <w:tcPr>
            <w:tcW w:w="1091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176B" w:rsidRPr="00B37181" w:rsidRDefault="0048176B" w:rsidP="00FD7F9A">
            <w:pPr>
              <w:pStyle w:val="1"/>
              <w:ind w:left="65"/>
              <w:rPr>
                <w:rFonts w:ascii="Times New Roman" w:hAnsi="Times New Roman"/>
              </w:rPr>
            </w:pPr>
            <w:r w:rsidRPr="00B37181">
              <w:rPr>
                <w:rFonts w:ascii="Times New Roman" w:hAnsi="Times New Roman"/>
              </w:rPr>
              <w:t xml:space="preserve">Определить уровень </w:t>
            </w:r>
            <w:r w:rsidRPr="00B37181">
              <w:rPr>
                <w:rFonts w:ascii="Times New Roman" w:hAnsi="Times New Roman"/>
                <w:color w:val="000000" w:themeColor="text1"/>
              </w:rPr>
              <w:t xml:space="preserve">подготовки </w:t>
            </w:r>
            <w:r w:rsidR="00FD7F9A" w:rsidRPr="00B37181">
              <w:rPr>
                <w:rFonts w:ascii="Times New Roman" w:hAnsi="Times New Roman"/>
                <w:color w:val="000000" w:themeColor="text1"/>
              </w:rPr>
              <w:t>по предмету</w:t>
            </w:r>
            <w:proofErr w:type="gramStart"/>
            <w:r w:rsidR="00FD7F9A" w:rsidRPr="00B37181">
              <w:rPr>
                <w:rFonts w:ascii="Times New Roman" w:hAnsi="Times New Roman"/>
                <w:color w:val="000000" w:themeColor="text1"/>
              </w:rPr>
              <w:t>,</w:t>
            </w:r>
            <w:r w:rsidR="00FD7F9A" w:rsidRPr="00B37181">
              <w:rPr>
                <w:rFonts w:ascii="Times New Roman" w:hAnsi="Times New Roman"/>
                <w:color w:val="000000"/>
              </w:rPr>
              <w:t>о</w:t>
            </w:r>
            <w:proofErr w:type="gramEnd"/>
            <w:r w:rsidR="00FD7F9A" w:rsidRPr="00B37181">
              <w:rPr>
                <w:rFonts w:ascii="Times New Roman" w:hAnsi="Times New Roman"/>
                <w:color w:val="000000"/>
              </w:rPr>
              <w:t>ценить уровень общеобразовательной подготовки обучающихся6 класса в соответствии с требованиями ФГОС.</w:t>
            </w:r>
          </w:p>
        </w:tc>
      </w:tr>
      <w:tr w:rsidR="0048176B" w:rsidRPr="00B37181" w:rsidTr="007335EC">
        <w:tc>
          <w:tcPr>
            <w:tcW w:w="86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176B" w:rsidRPr="00B37181" w:rsidRDefault="0048176B" w:rsidP="0048176B">
            <w:pPr>
              <w:pStyle w:val="1"/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176B" w:rsidRPr="00B37181" w:rsidRDefault="0048176B" w:rsidP="00493A9A">
            <w:pPr>
              <w:pStyle w:val="1"/>
              <w:spacing w:before="0" w:beforeAutospacing="0" w:after="0" w:afterAutospacing="0" w:line="240" w:lineRule="auto"/>
              <w:ind w:left="125" w:right="47"/>
              <w:rPr>
                <w:rFonts w:ascii="Times New Roman" w:hAnsi="Times New Roman"/>
              </w:rPr>
            </w:pPr>
            <w:r w:rsidRPr="00B37181">
              <w:rPr>
                <w:rFonts w:ascii="Times New Roman" w:hAnsi="Times New Roman"/>
              </w:rPr>
              <w:t>Источник</w:t>
            </w:r>
          </w:p>
        </w:tc>
        <w:tc>
          <w:tcPr>
            <w:tcW w:w="1091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176B" w:rsidRPr="00B37181" w:rsidRDefault="0048176B" w:rsidP="00493A9A">
            <w:pPr>
              <w:pStyle w:val="1"/>
              <w:ind w:left="65"/>
              <w:rPr>
                <w:rFonts w:ascii="Times New Roman" w:hAnsi="Times New Roman"/>
              </w:rPr>
            </w:pPr>
            <w:r w:rsidRPr="00B37181">
              <w:rPr>
                <w:rFonts w:ascii="Times New Roman" w:hAnsi="Times New Roman"/>
              </w:rPr>
              <w:t>ВПР-2020</w:t>
            </w:r>
          </w:p>
        </w:tc>
      </w:tr>
      <w:tr w:rsidR="0048176B" w:rsidRPr="00B37181" w:rsidTr="007335EC">
        <w:tc>
          <w:tcPr>
            <w:tcW w:w="86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176B" w:rsidRPr="00B37181" w:rsidRDefault="0048176B" w:rsidP="0048176B">
            <w:pPr>
              <w:pStyle w:val="1"/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176B" w:rsidRPr="00B37181" w:rsidRDefault="0048176B" w:rsidP="00493A9A">
            <w:pPr>
              <w:pStyle w:val="1"/>
              <w:spacing w:before="0" w:beforeAutospacing="0" w:after="0" w:afterAutospacing="0" w:line="240" w:lineRule="auto"/>
              <w:ind w:left="125" w:right="47"/>
              <w:rPr>
                <w:rFonts w:ascii="Times New Roman" w:hAnsi="Times New Roman"/>
              </w:rPr>
            </w:pPr>
            <w:r w:rsidRPr="00B37181">
              <w:rPr>
                <w:rFonts w:ascii="Times New Roman" w:hAnsi="Times New Roman"/>
              </w:rPr>
              <w:t>Количество вариантов</w:t>
            </w:r>
          </w:p>
        </w:tc>
        <w:tc>
          <w:tcPr>
            <w:tcW w:w="1091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176B" w:rsidRPr="00B37181" w:rsidRDefault="00493A9A" w:rsidP="00493A9A">
            <w:pPr>
              <w:pStyle w:val="1"/>
              <w:ind w:left="65"/>
              <w:rPr>
                <w:rFonts w:ascii="Times New Roman" w:hAnsi="Times New Roman"/>
              </w:rPr>
            </w:pPr>
            <w:r w:rsidRPr="00B37181">
              <w:rPr>
                <w:rFonts w:ascii="Times New Roman" w:hAnsi="Times New Roman"/>
              </w:rPr>
              <w:t>2</w:t>
            </w:r>
          </w:p>
        </w:tc>
      </w:tr>
      <w:tr w:rsidR="00690BCC" w:rsidRPr="00B37181" w:rsidTr="007335EC">
        <w:tc>
          <w:tcPr>
            <w:tcW w:w="86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176B" w:rsidRPr="00B37181" w:rsidRDefault="0048176B" w:rsidP="0048176B">
            <w:pPr>
              <w:pStyle w:val="1"/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176B" w:rsidRPr="00B37181" w:rsidRDefault="0048176B" w:rsidP="00493A9A">
            <w:pPr>
              <w:pStyle w:val="1"/>
              <w:spacing w:before="0" w:beforeAutospacing="0" w:after="0" w:afterAutospacing="0" w:line="240" w:lineRule="auto"/>
              <w:ind w:left="125" w:right="47"/>
              <w:rPr>
                <w:rFonts w:ascii="Times New Roman" w:hAnsi="Times New Roman"/>
                <w:color w:val="000000" w:themeColor="text1"/>
              </w:rPr>
            </w:pPr>
            <w:r w:rsidRPr="00B37181">
              <w:rPr>
                <w:rFonts w:ascii="Times New Roman" w:hAnsi="Times New Roman"/>
                <w:color w:val="000000" w:themeColor="text1"/>
              </w:rPr>
              <w:t>Характеристика структуры и содержания КИМ</w:t>
            </w:r>
          </w:p>
        </w:tc>
        <w:tc>
          <w:tcPr>
            <w:tcW w:w="1091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176B" w:rsidRPr="00B37181" w:rsidRDefault="0048176B" w:rsidP="005E098E">
            <w:pPr>
              <w:ind w:left="65"/>
              <w:rPr>
                <w:rFonts w:eastAsia="SimSun"/>
                <w:color w:val="000000" w:themeColor="text1"/>
                <w:sz w:val="24"/>
                <w:szCs w:val="24"/>
              </w:rPr>
            </w:pPr>
            <w:r w:rsidRPr="00B37181">
              <w:rPr>
                <w:rFonts w:eastAsia="SimSun"/>
                <w:color w:val="000000" w:themeColor="text1"/>
                <w:sz w:val="24"/>
                <w:szCs w:val="24"/>
              </w:rPr>
              <w:t>Работа состоит из</w:t>
            </w:r>
            <w:r w:rsidR="00FD7F9A" w:rsidRPr="00B37181">
              <w:rPr>
                <w:rFonts w:eastAsia="SimSun"/>
                <w:color w:val="000000" w:themeColor="text1"/>
                <w:sz w:val="24"/>
                <w:szCs w:val="24"/>
              </w:rPr>
              <w:t xml:space="preserve"> 1</w:t>
            </w:r>
            <w:r w:rsidR="005E098E" w:rsidRPr="00B37181">
              <w:rPr>
                <w:rFonts w:eastAsia="SimSun"/>
                <w:color w:val="000000" w:themeColor="text1"/>
                <w:sz w:val="24"/>
                <w:szCs w:val="24"/>
              </w:rPr>
              <w:t>7</w:t>
            </w:r>
            <w:r w:rsidR="00FD7F9A" w:rsidRPr="00B37181">
              <w:rPr>
                <w:rFonts w:eastAsia="SimSun"/>
                <w:color w:val="000000" w:themeColor="text1"/>
                <w:sz w:val="24"/>
                <w:szCs w:val="24"/>
              </w:rPr>
              <w:t xml:space="preserve"> </w:t>
            </w:r>
            <w:r w:rsidRPr="00B37181">
              <w:rPr>
                <w:rFonts w:eastAsia="SimSun"/>
                <w:color w:val="000000" w:themeColor="text1"/>
                <w:sz w:val="24"/>
                <w:szCs w:val="24"/>
              </w:rPr>
              <w:t>заданий</w:t>
            </w:r>
            <w:r w:rsidR="005E098E" w:rsidRPr="00B37181">
              <w:rPr>
                <w:rFonts w:eastAsia="SimSun"/>
                <w:color w:val="000000" w:themeColor="text1"/>
                <w:sz w:val="24"/>
                <w:szCs w:val="24"/>
              </w:rPr>
              <w:t xml:space="preserve"> </w:t>
            </w:r>
            <w:r w:rsidR="000C01F4" w:rsidRPr="00B37181">
              <w:rPr>
                <w:rFonts w:eastAsia="SimSun"/>
                <w:color w:val="000000" w:themeColor="text1"/>
                <w:sz w:val="24"/>
                <w:szCs w:val="24"/>
              </w:rPr>
              <w:t xml:space="preserve"> </w:t>
            </w:r>
            <w:r w:rsidRPr="00B37181">
              <w:rPr>
                <w:rFonts w:eastAsia="SimSun"/>
                <w:color w:val="000000" w:themeColor="text1"/>
                <w:sz w:val="24"/>
                <w:szCs w:val="24"/>
              </w:rPr>
              <w:t>базового уровня</w:t>
            </w:r>
          </w:p>
        </w:tc>
      </w:tr>
      <w:tr w:rsidR="00690BCC" w:rsidRPr="00B37181" w:rsidTr="007335EC">
        <w:tc>
          <w:tcPr>
            <w:tcW w:w="86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176B" w:rsidRPr="00B37181" w:rsidRDefault="0048176B" w:rsidP="0048176B">
            <w:pPr>
              <w:pStyle w:val="1"/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176B" w:rsidRPr="00B37181" w:rsidRDefault="0048176B" w:rsidP="00493A9A">
            <w:pPr>
              <w:pStyle w:val="1"/>
              <w:spacing w:before="0" w:beforeAutospacing="0" w:after="0" w:afterAutospacing="0" w:line="240" w:lineRule="auto"/>
              <w:ind w:left="125" w:right="47"/>
              <w:rPr>
                <w:rFonts w:ascii="Times New Roman" w:hAnsi="Times New Roman"/>
                <w:color w:val="000000" w:themeColor="text1"/>
              </w:rPr>
            </w:pPr>
            <w:r w:rsidRPr="00B37181">
              <w:rPr>
                <w:rFonts w:ascii="Times New Roman" w:hAnsi="Times New Roman"/>
                <w:color w:val="000000" w:themeColor="text1"/>
              </w:rPr>
              <w:t>Продолжительность работы</w:t>
            </w:r>
          </w:p>
        </w:tc>
        <w:tc>
          <w:tcPr>
            <w:tcW w:w="1091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176B" w:rsidRPr="00B37181" w:rsidRDefault="005E098E" w:rsidP="00493A9A">
            <w:pPr>
              <w:pStyle w:val="1"/>
              <w:ind w:left="65"/>
              <w:rPr>
                <w:rFonts w:ascii="Times New Roman" w:hAnsi="Times New Roman"/>
                <w:color w:val="000000" w:themeColor="text1"/>
              </w:rPr>
            </w:pPr>
            <w:r w:rsidRPr="00B37181">
              <w:rPr>
                <w:rFonts w:ascii="Times New Roman" w:hAnsi="Times New Roman"/>
                <w:color w:val="000000" w:themeColor="text1"/>
              </w:rPr>
              <w:t>9</w:t>
            </w:r>
            <w:r w:rsidR="00AD0063" w:rsidRPr="00B37181">
              <w:rPr>
                <w:rFonts w:ascii="Times New Roman" w:hAnsi="Times New Roman"/>
                <w:color w:val="000000" w:themeColor="text1"/>
              </w:rPr>
              <w:t xml:space="preserve">0  </w:t>
            </w:r>
            <w:r w:rsidR="0048176B" w:rsidRPr="00B37181">
              <w:rPr>
                <w:rFonts w:ascii="Times New Roman" w:hAnsi="Times New Roman"/>
                <w:color w:val="000000" w:themeColor="text1"/>
              </w:rPr>
              <w:t>мин</w:t>
            </w:r>
          </w:p>
        </w:tc>
      </w:tr>
      <w:tr w:rsidR="00690BCC" w:rsidRPr="00B37181" w:rsidTr="007335EC">
        <w:tc>
          <w:tcPr>
            <w:tcW w:w="86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176B" w:rsidRPr="00B37181" w:rsidRDefault="0048176B" w:rsidP="0048176B">
            <w:pPr>
              <w:pStyle w:val="1"/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:rsidR="0048176B" w:rsidRPr="00B37181" w:rsidRDefault="0048176B" w:rsidP="00493A9A">
            <w:pPr>
              <w:pStyle w:val="1"/>
              <w:spacing w:before="0" w:beforeAutospacing="0" w:after="0" w:afterAutospacing="0" w:line="240" w:lineRule="auto"/>
              <w:ind w:left="125" w:right="47"/>
              <w:rPr>
                <w:rFonts w:ascii="Times New Roman" w:hAnsi="Times New Roman"/>
                <w:color w:val="000000" w:themeColor="text1"/>
              </w:rPr>
            </w:pPr>
            <w:r w:rsidRPr="00B37181">
              <w:rPr>
                <w:rFonts w:ascii="Times New Roman" w:hAnsi="Times New Roman"/>
                <w:color w:val="000000" w:themeColor="text1"/>
              </w:rPr>
              <w:t>Дополнительные материалы и оборудование</w:t>
            </w:r>
          </w:p>
        </w:tc>
        <w:tc>
          <w:tcPr>
            <w:tcW w:w="1091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176B" w:rsidRPr="00B37181" w:rsidRDefault="00AD0063" w:rsidP="00493A9A">
            <w:pPr>
              <w:pStyle w:val="1"/>
              <w:ind w:left="65"/>
              <w:rPr>
                <w:rFonts w:ascii="Times New Roman" w:hAnsi="Times New Roman"/>
                <w:color w:val="000000" w:themeColor="text1"/>
              </w:rPr>
            </w:pPr>
            <w:r w:rsidRPr="00B37181">
              <w:rPr>
                <w:rFonts w:ascii="Times New Roman" w:hAnsi="Times New Roman"/>
                <w:color w:val="000000" w:themeColor="text1"/>
              </w:rPr>
              <w:t>Не требуются</w:t>
            </w:r>
          </w:p>
        </w:tc>
      </w:tr>
      <w:tr w:rsidR="00690BCC" w:rsidRPr="00B37181" w:rsidTr="007335EC">
        <w:tc>
          <w:tcPr>
            <w:tcW w:w="866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48176B" w:rsidRPr="00B37181" w:rsidRDefault="0048176B" w:rsidP="0048176B">
            <w:pPr>
              <w:pStyle w:val="1"/>
              <w:numPr>
                <w:ilvl w:val="0"/>
                <w:numId w:val="5"/>
              </w:numPr>
              <w:contextualSpacing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48176B" w:rsidRPr="00B37181" w:rsidRDefault="0048176B" w:rsidP="00493A9A">
            <w:pPr>
              <w:pStyle w:val="1"/>
              <w:spacing w:before="0" w:beforeAutospacing="0" w:after="0" w:afterAutospacing="0" w:line="240" w:lineRule="auto"/>
              <w:ind w:left="125" w:right="47"/>
              <w:rPr>
                <w:rFonts w:ascii="Times New Roman" w:eastAsia="SimSun" w:hAnsi="Times New Roman"/>
                <w:color w:val="000000" w:themeColor="text1"/>
              </w:rPr>
            </w:pPr>
            <w:r w:rsidRPr="00B37181">
              <w:rPr>
                <w:rFonts w:ascii="Times New Roman" w:hAnsi="Times New Roman"/>
                <w:color w:val="000000" w:themeColor="text1"/>
              </w:rPr>
              <w:t>Форма оценивания, критерии выставления оценки.</w:t>
            </w:r>
          </w:p>
          <w:p w:rsidR="0048176B" w:rsidRPr="00B37181" w:rsidRDefault="0048176B" w:rsidP="00493A9A">
            <w:pPr>
              <w:pStyle w:val="1"/>
              <w:spacing w:before="0" w:beforeAutospacing="0" w:after="0" w:afterAutospacing="0" w:line="240" w:lineRule="auto"/>
              <w:ind w:left="125" w:right="47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0915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:rsidR="00CD0439" w:rsidRPr="00B37181" w:rsidRDefault="00CD0439" w:rsidP="00CD0439">
            <w:pPr>
              <w:pStyle w:val="1"/>
              <w:spacing w:before="0" w:beforeAutospacing="0" w:after="0" w:afterAutospacing="0" w:line="240" w:lineRule="auto"/>
              <w:ind w:left="65"/>
              <w:rPr>
                <w:rFonts w:ascii="Times New Roman" w:eastAsia="SimSun" w:hAnsi="Times New Roman"/>
                <w:bCs/>
              </w:rPr>
            </w:pPr>
            <w:r w:rsidRPr="00B37181">
              <w:rPr>
                <w:rFonts w:ascii="Times New Roman" w:eastAsia="SimSun" w:hAnsi="Times New Roman"/>
                <w:bCs/>
              </w:rPr>
              <w:t>Максимальный балл за выполнение работы –45 баллов</w:t>
            </w:r>
          </w:p>
          <w:p w:rsidR="00CD0439" w:rsidRPr="00B37181" w:rsidRDefault="00CD0439" w:rsidP="00CD0439">
            <w:pPr>
              <w:pStyle w:val="1"/>
              <w:spacing w:before="0" w:beforeAutospacing="0" w:after="0" w:afterAutospacing="0" w:line="240" w:lineRule="auto"/>
              <w:ind w:left="65"/>
              <w:rPr>
                <w:rFonts w:ascii="Times New Roman" w:hAnsi="Times New Roman"/>
              </w:rPr>
            </w:pPr>
            <w:r w:rsidRPr="00B37181">
              <w:rPr>
                <w:rFonts w:ascii="Times New Roman" w:hAnsi="Times New Roman"/>
              </w:rPr>
              <w:t>«5» - 45-51 баллов</w:t>
            </w:r>
          </w:p>
          <w:p w:rsidR="00CD0439" w:rsidRPr="00B37181" w:rsidRDefault="00CD0439" w:rsidP="00CD0439">
            <w:pPr>
              <w:pStyle w:val="1"/>
              <w:spacing w:before="0" w:beforeAutospacing="0" w:after="0" w:afterAutospacing="0" w:line="240" w:lineRule="auto"/>
              <w:ind w:left="65"/>
              <w:rPr>
                <w:rFonts w:ascii="Times New Roman" w:hAnsi="Times New Roman"/>
              </w:rPr>
            </w:pPr>
            <w:r w:rsidRPr="00B37181">
              <w:rPr>
                <w:rFonts w:ascii="Times New Roman" w:hAnsi="Times New Roman"/>
              </w:rPr>
              <w:t>«4» - 32–44 баллов</w:t>
            </w:r>
          </w:p>
          <w:p w:rsidR="00CD0439" w:rsidRPr="00B37181" w:rsidRDefault="00CD0439" w:rsidP="00CD0439">
            <w:pPr>
              <w:pStyle w:val="1"/>
              <w:spacing w:before="0" w:beforeAutospacing="0" w:after="0" w:afterAutospacing="0" w:line="240" w:lineRule="auto"/>
              <w:ind w:left="65"/>
              <w:rPr>
                <w:rFonts w:ascii="Times New Roman" w:hAnsi="Times New Roman"/>
              </w:rPr>
            </w:pPr>
            <w:r w:rsidRPr="00B37181">
              <w:rPr>
                <w:rFonts w:ascii="Times New Roman" w:hAnsi="Times New Roman"/>
              </w:rPr>
              <w:t>«3» - 26–31  баллов</w:t>
            </w:r>
          </w:p>
          <w:p w:rsidR="0048176B" w:rsidRPr="00B37181" w:rsidRDefault="00CD0439" w:rsidP="00CD0439">
            <w:pPr>
              <w:pStyle w:val="1"/>
              <w:spacing w:before="0" w:beforeAutospacing="0" w:after="0" w:afterAutospacing="0" w:line="240" w:lineRule="auto"/>
              <w:ind w:left="65"/>
              <w:rPr>
                <w:rFonts w:ascii="Times New Roman" w:hAnsi="Times New Roman"/>
                <w:color w:val="FF0000"/>
              </w:rPr>
            </w:pPr>
            <w:r w:rsidRPr="00B37181">
              <w:rPr>
                <w:rFonts w:ascii="Times New Roman" w:hAnsi="Times New Roman"/>
              </w:rPr>
              <w:t xml:space="preserve">«2» - 0–25 баллов                                           </w:t>
            </w:r>
          </w:p>
        </w:tc>
      </w:tr>
    </w:tbl>
    <w:p w:rsidR="00E53FE3" w:rsidRPr="00B37181" w:rsidRDefault="0048176B" w:rsidP="004D36A0">
      <w:pPr>
        <w:pStyle w:val="1"/>
        <w:jc w:val="center"/>
        <w:rPr>
          <w:rFonts w:ascii="Times New Roman" w:hAnsi="Times New Roman"/>
          <w:b/>
          <w:bCs/>
          <w:color w:val="000000" w:themeColor="text1"/>
        </w:rPr>
      </w:pPr>
      <w:r w:rsidRPr="00B37181">
        <w:rPr>
          <w:rFonts w:ascii="Times New Roman" w:hAnsi="Times New Roman"/>
          <w:b/>
          <w:bCs/>
          <w:color w:val="000000" w:themeColor="text1"/>
        </w:rPr>
        <w:t xml:space="preserve">Обобщенный план варианта </w:t>
      </w:r>
      <w:r w:rsidR="005F0791" w:rsidRPr="00B37181">
        <w:rPr>
          <w:rFonts w:ascii="Times New Roman" w:hAnsi="Times New Roman"/>
          <w:b/>
          <w:bCs/>
          <w:color w:val="000000" w:themeColor="text1"/>
        </w:rPr>
        <w:t>ВПР</w:t>
      </w:r>
    </w:p>
    <w:tbl>
      <w:tblPr>
        <w:tblStyle w:val="10"/>
        <w:tblW w:w="15168" w:type="dxa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2"/>
        <w:gridCol w:w="7088"/>
        <w:gridCol w:w="4536"/>
        <w:gridCol w:w="1276"/>
        <w:gridCol w:w="1276"/>
      </w:tblGrid>
      <w:tr w:rsidR="00690BCC" w:rsidRPr="00B37181" w:rsidTr="007335E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D6" w:rsidRPr="00B37181" w:rsidRDefault="006325D6" w:rsidP="00101384">
            <w:pPr>
              <w:pStyle w:val="1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B37181">
              <w:rPr>
                <w:rFonts w:ascii="Times New Roman" w:hAnsi="Times New Roman"/>
                <w:b/>
                <w:color w:val="000000" w:themeColor="text1"/>
              </w:rPr>
              <w:t>№</w:t>
            </w:r>
            <w:proofErr w:type="gramStart"/>
            <w:r w:rsidR="00101384" w:rsidRPr="00B37181">
              <w:rPr>
                <w:rFonts w:ascii="Times New Roman" w:hAnsi="Times New Roman"/>
                <w:b/>
                <w:color w:val="000000" w:themeColor="text1"/>
              </w:rPr>
              <w:t>п</w:t>
            </w:r>
            <w:proofErr w:type="gramEnd"/>
            <w:r w:rsidR="00101384" w:rsidRPr="00B37181">
              <w:rPr>
                <w:rFonts w:ascii="Times New Roman" w:hAnsi="Times New Roman"/>
                <w:b/>
                <w:color w:val="000000" w:themeColor="text1"/>
              </w:rPr>
              <w:t>/п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D6" w:rsidRPr="00B37181" w:rsidRDefault="006325D6" w:rsidP="00101384">
            <w:pPr>
              <w:pStyle w:val="1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B37181">
              <w:rPr>
                <w:rFonts w:ascii="Times New Roman" w:hAnsi="Times New Roman"/>
                <w:b/>
                <w:color w:val="000000" w:themeColor="text1"/>
              </w:rPr>
              <w:t>Проверяемые требования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D6" w:rsidRPr="00B37181" w:rsidRDefault="006325D6" w:rsidP="00101384">
            <w:pPr>
              <w:pStyle w:val="1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B37181">
              <w:rPr>
                <w:rFonts w:ascii="Times New Roman" w:hAnsi="Times New Roman"/>
                <w:b/>
                <w:color w:val="000000" w:themeColor="text1"/>
              </w:rPr>
              <w:t xml:space="preserve">Блоки ПООП НОО выпускник </w:t>
            </w:r>
            <w:proofErr w:type="gramStart"/>
            <w:r w:rsidRPr="00B37181">
              <w:rPr>
                <w:rFonts w:ascii="Times New Roman" w:hAnsi="Times New Roman"/>
                <w:b/>
                <w:color w:val="000000" w:themeColor="text1"/>
              </w:rPr>
              <w:t>научится</w:t>
            </w:r>
            <w:proofErr w:type="gramEnd"/>
            <w:r w:rsidRPr="00B37181">
              <w:rPr>
                <w:rFonts w:ascii="Times New Roman" w:hAnsi="Times New Roman"/>
                <w:b/>
                <w:color w:val="000000" w:themeColor="text1"/>
              </w:rPr>
              <w:t xml:space="preserve"> / получит возможность научиться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D6" w:rsidRPr="00B37181" w:rsidRDefault="006325D6" w:rsidP="00101384">
            <w:pPr>
              <w:pStyle w:val="1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B37181">
              <w:rPr>
                <w:rFonts w:ascii="Times New Roman" w:hAnsi="Times New Roman"/>
                <w:b/>
                <w:color w:val="000000" w:themeColor="text1"/>
              </w:rPr>
              <w:t>Максимальный балл за выполнение задания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D6" w:rsidRPr="00B37181" w:rsidRDefault="006325D6" w:rsidP="00101384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B37181">
              <w:rPr>
                <w:rFonts w:ascii="Times New Roman" w:hAnsi="Times New Roman"/>
                <w:b/>
                <w:color w:val="000000" w:themeColor="text1"/>
              </w:rPr>
              <w:t xml:space="preserve">Примерное время выполнения задания </w:t>
            </w:r>
            <w:proofErr w:type="gramStart"/>
            <w:r w:rsidRPr="00B37181">
              <w:rPr>
                <w:rFonts w:ascii="Times New Roman" w:hAnsi="Times New Roman"/>
                <w:b/>
                <w:color w:val="000000" w:themeColor="text1"/>
              </w:rPr>
              <w:t>обучающимся</w:t>
            </w:r>
            <w:proofErr w:type="gramEnd"/>
            <w:r w:rsidRPr="00B37181">
              <w:rPr>
                <w:rFonts w:ascii="Times New Roman" w:hAnsi="Times New Roman"/>
                <w:b/>
                <w:color w:val="000000" w:themeColor="text1"/>
              </w:rPr>
              <w:t xml:space="preserve"> (в минутах)</w:t>
            </w:r>
          </w:p>
        </w:tc>
      </w:tr>
      <w:tr w:rsidR="00690BCC" w:rsidRPr="00B37181" w:rsidTr="007335E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63" w:rsidRPr="00B37181" w:rsidRDefault="006325D6" w:rsidP="00101384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B37181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63" w:rsidRPr="00B37181" w:rsidRDefault="006325D6" w:rsidP="00101384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B37181">
              <w:rPr>
                <w:rFonts w:ascii="Times New Roman" w:hAnsi="Times New Roman"/>
                <w:color w:val="000000" w:themeColor="text1"/>
              </w:rPr>
              <w:t xml:space="preserve">Совершенствование видов речевой деятельности (чтения, письма), обеспечивающих эффективное овладение разными учебными </w:t>
            </w:r>
            <w:r w:rsidRPr="00B37181">
              <w:rPr>
                <w:rFonts w:ascii="Times New Roman" w:hAnsi="Times New Roman"/>
                <w:color w:val="000000" w:themeColor="text1"/>
              </w:rPr>
              <w:lastRenderedPageBreak/>
              <w:t>предметами; овладение основными нормами литературного языка (орфографическими, пунктуационными); стремление к речевому самосовершенствованию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63" w:rsidRPr="00B37181" w:rsidRDefault="006325D6" w:rsidP="00101384">
            <w:pPr>
              <w:pStyle w:val="1"/>
              <w:spacing w:before="0" w:beforeAutospacing="0" w:after="0" w:afterAutospacing="0" w:line="240" w:lineRule="auto"/>
              <w:ind w:left="127"/>
              <w:jc w:val="both"/>
              <w:rPr>
                <w:rFonts w:ascii="Times New Roman" w:hAnsi="Times New Roman"/>
                <w:color w:val="000000" w:themeColor="text1"/>
              </w:rPr>
            </w:pPr>
            <w:r w:rsidRPr="00B37181">
              <w:rPr>
                <w:rFonts w:ascii="Times New Roman" w:hAnsi="Times New Roman"/>
                <w:color w:val="000000" w:themeColor="text1"/>
              </w:rPr>
              <w:lastRenderedPageBreak/>
              <w:t xml:space="preserve">Соблюдать основные языковые нормы в письменной речи; редактировать </w:t>
            </w:r>
            <w:r w:rsidRPr="00B37181">
              <w:rPr>
                <w:rFonts w:ascii="Times New Roman" w:hAnsi="Times New Roman"/>
                <w:color w:val="000000" w:themeColor="text1"/>
              </w:rPr>
              <w:lastRenderedPageBreak/>
              <w:t>письменные тексты разных стилей и жанров с соблюдением норм современного русского литературного языка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63" w:rsidRPr="00B37181" w:rsidRDefault="006325D6" w:rsidP="00101384">
            <w:pPr>
              <w:pStyle w:val="1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37181">
              <w:rPr>
                <w:rFonts w:ascii="Times New Roman" w:hAnsi="Times New Roman"/>
                <w:color w:val="000000" w:themeColor="text1"/>
              </w:rPr>
              <w:lastRenderedPageBreak/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0063" w:rsidRPr="00B37181" w:rsidRDefault="006325D6" w:rsidP="00101384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37181">
              <w:rPr>
                <w:rFonts w:ascii="Times New Roman" w:hAnsi="Times New Roman"/>
                <w:color w:val="000000" w:themeColor="text1"/>
              </w:rPr>
              <w:t>5-7</w:t>
            </w:r>
          </w:p>
        </w:tc>
      </w:tr>
      <w:tr w:rsidR="00690BCC" w:rsidRPr="00B37181" w:rsidTr="007335E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D6" w:rsidRPr="00B37181" w:rsidRDefault="006325D6" w:rsidP="00101384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B37181">
              <w:rPr>
                <w:rFonts w:ascii="Times New Roman" w:hAnsi="Times New Roman"/>
                <w:color w:val="000000" w:themeColor="text1"/>
              </w:rPr>
              <w:lastRenderedPageBreak/>
              <w:t>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D6" w:rsidRPr="00B37181" w:rsidRDefault="006325D6" w:rsidP="00101384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B37181">
              <w:rPr>
                <w:rFonts w:ascii="Times New Roman" w:hAnsi="Times New Roman"/>
                <w:color w:val="000000" w:themeColor="text1"/>
              </w:rPr>
              <w:t>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формирование навыков проведения различных видов анализа слова (фонетического, морфемного, словообразовательного, лексического, морфологического), синтаксического анализа словосочетания и предложения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D6" w:rsidRPr="00B37181" w:rsidRDefault="006325D6" w:rsidP="00101384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B37181">
              <w:rPr>
                <w:rFonts w:ascii="Times New Roman" w:hAnsi="Times New Roman"/>
                <w:color w:val="000000" w:themeColor="text1"/>
              </w:rPr>
              <w:t>Проводить фонетический анализ слова; проводить морфемный анализ слов; проводить морфологический анализ слова; проводить синтаксический анализ словосочетания и предложения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D6" w:rsidRPr="00B37181" w:rsidRDefault="006325D6" w:rsidP="00101384">
            <w:pPr>
              <w:pStyle w:val="1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37181">
              <w:rPr>
                <w:rFonts w:ascii="Times New Roman" w:hAnsi="Times New Roman"/>
                <w:color w:val="000000" w:themeColor="text1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D6" w:rsidRPr="00B37181" w:rsidRDefault="006325D6" w:rsidP="00101384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37181">
              <w:rPr>
                <w:rFonts w:ascii="Times New Roman" w:hAnsi="Times New Roman"/>
                <w:color w:val="000000" w:themeColor="text1"/>
              </w:rPr>
              <w:t>8-10</w:t>
            </w:r>
          </w:p>
        </w:tc>
      </w:tr>
      <w:tr w:rsidR="00690BCC" w:rsidRPr="00B37181" w:rsidTr="007335E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D6" w:rsidRPr="00B37181" w:rsidRDefault="006325D6" w:rsidP="00101384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B37181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D6" w:rsidRPr="00B37181" w:rsidRDefault="006325D6" w:rsidP="00101384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B37181">
              <w:rPr>
                <w:rFonts w:ascii="Times New Roman" w:hAnsi="Times New Roman"/>
                <w:color w:val="000000" w:themeColor="text1"/>
              </w:rPr>
              <w:t>Совершенствование видов речевой деятельности (чтения, говорения), обеспечивающих эффективное овладение разными учебными предметами и взаимодействие с окружающими людьми; овладение основными нормами литературного языка (орфоэпическими)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D6" w:rsidRPr="00B37181" w:rsidRDefault="006325D6" w:rsidP="00101384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B37181">
              <w:rPr>
                <w:rFonts w:ascii="Times New Roman" w:hAnsi="Times New Roman"/>
                <w:color w:val="000000" w:themeColor="text1"/>
              </w:rPr>
              <w:t>Проводить орфоэпический анализ слова; определять место ударного слога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D6" w:rsidRPr="00B37181" w:rsidRDefault="006325D6" w:rsidP="00101384">
            <w:pPr>
              <w:pStyle w:val="1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37181">
              <w:rPr>
                <w:rFonts w:ascii="Times New Roman" w:hAnsi="Times New Roman"/>
                <w:color w:val="000000" w:themeColor="text1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D6" w:rsidRPr="00B37181" w:rsidRDefault="006325D6" w:rsidP="00101384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37181">
              <w:rPr>
                <w:rFonts w:ascii="Times New Roman" w:hAnsi="Times New Roman"/>
                <w:color w:val="000000" w:themeColor="text1"/>
              </w:rPr>
              <w:t>2-3</w:t>
            </w:r>
          </w:p>
        </w:tc>
      </w:tr>
      <w:tr w:rsidR="00690BCC" w:rsidRPr="00B37181" w:rsidTr="007335E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D6" w:rsidRPr="00B37181" w:rsidRDefault="006325D6" w:rsidP="00101384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B37181"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D6" w:rsidRPr="00B37181" w:rsidRDefault="006325D6" w:rsidP="00101384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B37181">
              <w:rPr>
                <w:rFonts w:ascii="Times New Roman" w:hAnsi="Times New Roman"/>
                <w:color w:val="000000" w:themeColor="text1"/>
              </w:rPr>
              <w:t>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D6" w:rsidRPr="00B37181" w:rsidRDefault="006325D6" w:rsidP="00101384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B37181">
              <w:rPr>
                <w:rFonts w:ascii="Times New Roman" w:hAnsi="Times New Roman"/>
                <w:color w:val="000000" w:themeColor="text1"/>
              </w:rPr>
              <w:t>Опознавать самостоятельные части речи и их формы, а также служебные части речи и междометия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D6" w:rsidRPr="00B37181" w:rsidRDefault="006325D6" w:rsidP="00101384">
            <w:pPr>
              <w:pStyle w:val="1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37181">
              <w:rPr>
                <w:rFonts w:ascii="Times New Roman" w:hAnsi="Times New Roman"/>
                <w:color w:val="000000" w:themeColor="text1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D6" w:rsidRPr="00B37181" w:rsidRDefault="006325D6" w:rsidP="00101384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37181">
              <w:rPr>
                <w:rFonts w:ascii="Times New Roman" w:hAnsi="Times New Roman"/>
                <w:color w:val="000000" w:themeColor="text1"/>
              </w:rPr>
              <w:t>2-3</w:t>
            </w:r>
          </w:p>
        </w:tc>
      </w:tr>
      <w:tr w:rsidR="00690BCC" w:rsidRPr="00B37181" w:rsidTr="007335E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D6" w:rsidRPr="00B37181" w:rsidRDefault="006325D6" w:rsidP="00101384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B37181">
              <w:rPr>
                <w:rFonts w:ascii="Times New Roman" w:hAnsi="Times New Roman"/>
                <w:color w:val="000000" w:themeColor="text1"/>
              </w:rPr>
              <w:t>5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D6" w:rsidRPr="00B37181" w:rsidRDefault="006325D6" w:rsidP="00101384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B37181">
              <w:rPr>
                <w:rFonts w:ascii="Times New Roman" w:hAnsi="Times New Roman"/>
                <w:color w:val="000000" w:themeColor="text1"/>
              </w:rPr>
              <w:t>Совершенствование видов речевой деятельности (чтения, письма), обеспечивающих эффективное овладение разными учебными предметами и взаимодействие с окружающими людьми; 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овладение основными нормами литературного языка (пунктуационными)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D6" w:rsidRPr="00B37181" w:rsidRDefault="006325D6" w:rsidP="00101384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B37181">
              <w:rPr>
                <w:rFonts w:ascii="Times New Roman" w:hAnsi="Times New Roman"/>
                <w:color w:val="000000" w:themeColor="text1"/>
              </w:rPr>
              <w:t>Анализировать различные виды словосочетаний и предложений с точки зрения их структурно</w:t>
            </w:r>
            <w:r w:rsidR="002E7C48" w:rsidRPr="00B37181">
              <w:rPr>
                <w:rFonts w:ascii="Times New Roman" w:hAnsi="Times New Roman"/>
                <w:color w:val="000000" w:themeColor="text1"/>
              </w:rPr>
              <w:t>-</w:t>
            </w:r>
            <w:r w:rsidRPr="00B37181">
              <w:rPr>
                <w:rFonts w:ascii="Times New Roman" w:hAnsi="Times New Roman"/>
                <w:color w:val="000000" w:themeColor="text1"/>
              </w:rPr>
              <w:t>смысловой организации и функциональных особенностей; соблюдать основные языковые нормы в письменной речи; опираться на грамматико</w:t>
            </w:r>
            <w:r w:rsidR="002E7C48" w:rsidRPr="00B37181">
              <w:rPr>
                <w:rFonts w:ascii="Times New Roman" w:hAnsi="Times New Roman"/>
                <w:color w:val="000000" w:themeColor="text1"/>
              </w:rPr>
              <w:t>-</w:t>
            </w:r>
            <w:r w:rsidRPr="00B37181">
              <w:rPr>
                <w:rFonts w:ascii="Times New Roman" w:hAnsi="Times New Roman"/>
                <w:color w:val="000000" w:themeColor="text1"/>
              </w:rPr>
              <w:t>интонационный анализ при объяснении расстановки знаков препинания в предложении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D6" w:rsidRPr="00B37181" w:rsidRDefault="006325D6" w:rsidP="00101384">
            <w:pPr>
              <w:pStyle w:val="1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37181"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D6" w:rsidRPr="00B37181" w:rsidRDefault="006325D6" w:rsidP="00101384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37181">
              <w:rPr>
                <w:rFonts w:ascii="Times New Roman" w:hAnsi="Times New Roman"/>
                <w:color w:val="000000" w:themeColor="text1"/>
              </w:rPr>
              <w:t>3-5</w:t>
            </w:r>
          </w:p>
        </w:tc>
      </w:tr>
      <w:tr w:rsidR="00690BCC" w:rsidRPr="00B37181" w:rsidTr="007335E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D6" w:rsidRPr="00B37181" w:rsidRDefault="006325D6" w:rsidP="00101384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B37181">
              <w:rPr>
                <w:rFonts w:ascii="Times New Roman" w:hAnsi="Times New Roman"/>
                <w:color w:val="000000" w:themeColor="text1"/>
              </w:rPr>
              <w:t>6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D6" w:rsidRPr="00B37181" w:rsidRDefault="006325D6" w:rsidP="00101384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B37181">
              <w:rPr>
                <w:rFonts w:ascii="Times New Roman" w:hAnsi="Times New Roman"/>
                <w:color w:val="000000" w:themeColor="text1"/>
              </w:rPr>
              <w:t>Совершенствование видов речевой деятельности (чтения, письма), обеспечивающих  эффективное овладение разными учебными предметами и взаимодействие с окружающими людьми; 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овладение основными нормами литературного языка (пунктуационными)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D6" w:rsidRPr="00B37181" w:rsidRDefault="00101384" w:rsidP="00101384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B37181">
              <w:rPr>
                <w:rFonts w:ascii="Times New Roman" w:hAnsi="Times New Roman"/>
                <w:color w:val="000000" w:themeColor="text1"/>
              </w:rPr>
              <w:t xml:space="preserve">Анализировать различные виды словосочетаний и предложений с точки зрения их структурно-смысловой организации и функциональных особенностей; соблюдать основные языковые нормы в письменной речи; опираться на грамматико-интонационный анализ при объяснении расстановки знаков </w:t>
            </w:r>
            <w:r w:rsidRPr="00B37181">
              <w:rPr>
                <w:rFonts w:ascii="Times New Roman" w:hAnsi="Times New Roman"/>
                <w:color w:val="000000" w:themeColor="text1"/>
              </w:rPr>
              <w:lastRenderedPageBreak/>
              <w:t>препинания в предложении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D6" w:rsidRPr="00B37181" w:rsidRDefault="00101384" w:rsidP="00101384">
            <w:pPr>
              <w:pStyle w:val="1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37181">
              <w:rPr>
                <w:rFonts w:ascii="Times New Roman" w:hAnsi="Times New Roman"/>
                <w:color w:val="000000" w:themeColor="text1"/>
              </w:rPr>
              <w:lastRenderedPageBreak/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D6" w:rsidRPr="00B37181" w:rsidRDefault="00101384" w:rsidP="00101384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37181">
              <w:rPr>
                <w:rFonts w:ascii="Times New Roman" w:hAnsi="Times New Roman"/>
                <w:color w:val="000000" w:themeColor="text1"/>
              </w:rPr>
              <w:t>3-5</w:t>
            </w:r>
          </w:p>
        </w:tc>
      </w:tr>
      <w:tr w:rsidR="00690BCC" w:rsidRPr="00B37181" w:rsidTr="007335E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D6" w:rsidRPr="00B37181" w:rsidRDefault="006325D6" w:rsidP="00101384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B37181">
              <w:rPr>
                <w:rFonts w:ascii="Times New Roman" w:hAnsi="Times New Roman"/>
                <w:color w:val="000000" w:themeColor="text1"/>
              </w:rPr>
              <w:lastRenderedPageBreak/>
              <w:t>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D6" w:rsidRPr="00B37181" w:rsidRDefault="00101384" w:rsidP="00101384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B37181">
              <w:rPr>
                <w:rFonts w:ascii="Times New Roman" w:hAnsi="Times New Roman"/>
                <w:color w:val="000000" w:themeColor="text1"/>
              </w:rPr>
              <w:t>Совершенствование видов речевой деятельности (чтения, письма), обеспечивающих эффективное овладение разными учебными предметами и взаимодействие с окружающими людьми; 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 овладение основными нормами литературного языка (пунктуационными)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D6" w:rsidRPr="00B37181" w:rsidRDefault="00101384" w:rsidP="00101384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B37181">
              <w:rPr>
                <w:rFonts w:ascii="Times New Roman" w:hAnsi="Times New Roman"/>
                <w:color w:val="000000" w:themeColor="text1"/>
              </w:rPr>
              <w:t>Анализировать различные виды словосочетаний и предложений с точки зрения их структурно-смысловой организации и функциональных особенностей; соблюдать основные языковые нормы в письменной речи; опираться на грамматико-интонационный анализ при объяснении расстановки знаков препинания в предложении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D6" w:rsidRPr="00B37181" w:rsidRDefault="00101384" w:rsidP="00101384">
            <w:pPr>
              <w:pStyle w:val="1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37181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D6" w:rsidRPr="00B37181" w:rsidRDefault="00101384" w:rsidP="00101384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37181">
              <w:rPr>
                <w:rFonts w:ascii="Times New Roman" w:hAnsi="Times New Roman"/>
                <w:color w:val="000000" w:themeColor="text1"/>
              </w:rPr>
              <w:t>3-5</w:t>
            </w:r>
          </w:p>
        </w:tc>
      </w:tr>
      <w:tr w:rsidR="00690BCC" w:rsidRPr="00B37181" w:rsidTr="007335E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D6" w:rsidRPr="00B37181" w:rsidRDefault="006325D6" w:rsidP="00101384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B37181">
              <w:rPr>
                <w:rFonts w:ascii="Times New Roman" w:hAnsi="Times New Roman"/>
                <w:color w:val="000000" w:themeColor="text1"/>
              </w:rPr>
              <w:t>8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D6" w:rsidRPr="00B37181" w:rsidRDefault="00101384" w:rsidP="00101384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B37181">
              <w:rPr>
                <w:rFonts w:ascii="Times New Roman" w:hAnsi="Times New Roman"/>
                <w:color w:val="000000" w:themeColor="text1"/>
              </w:rPr>
              <w:t>Совершенствование видов речевой деятельности (чтения), обеспечивающих эффективное овладение разными учебными предметами; формирование навыков проведения многоаспектного анализа текста; овладение основными стилистическими ресурсами лексики и фразеологии языка, основными нормами литературного языка; приобретение опыта их использования в речевой практике при создании письменных высказываний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D6" w:rsidRPr="00B37181" w:rsidRDefault="00101384" w:rsidP="00101384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B37181">
              <w:rPr>
                <w:rFonts w:ascii="Times New Roman" w:hAnsi="Times New Roman"/>
                <w:color w:val="000000" w:themeColor="text1"/>
              </w:rPr>
              <w:t>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 тексты различных функционально-смысловых типов речи и функциональных разновидностей языка; анализировать текст с точки зрения его темы, цели, основной мысли, основной и дополнительной информации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D6" w:rsidRPr="00B37181" w:rsidRDefault="00101384" w:rsidP="00101384">
            <w:pPr>
              <w:pStyle w:val="1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37181">
              <w:rPr>
                <w:rFonts w:ascii="Times New Roman" w:hAnsi="Times New Roman"/>
                <w:color w:val="000000" w:themeColor="text1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D6" w:rsidRPr="00B37181" w:rsidRDefault="00101384" w:rsidP="00101384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37181">
              <w:rPr>
                <w:rFonts w:ascii="Times New Roman" w:hAnsi="Times New Roman"/>
                <w:color w:val="000000" w:themeColor="text1"/>
              </w:rPr>
              <w:t>7-10</w:t>
            </w:r>
          </w:p>
        </w:tc>
      </w:tr>
      <w:tr w:rsidR="00690BCC" w:rsidRPr="00B37181" w:rsidTr="007335E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D6" w:rsidRPr="00B37181" w:rsidRDefault="006325D6" w:rsidP="00101384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B37181">
              <w:rPr>
                <w:rFonts w:ascii="Times New Roman" w:hAnsi="Times New Roman"/>
                <w:color w:val="000000" w:themeColor="text1"/>
              </w:rPr>
              <w:t>9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D6" w:rsidRPr="00B37181" w:rsidRDefault="00101384" w:rsidP="00101384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B37181">
              <w:rPr>
                <w:rFonts w:ascii="Times New Roman" w:hAnsi="Times New Roman"/>
                <w:color w:val="000000" w:themeColor="text1"/>
              </w:rPr>
              <w:t>Совершенствование видов речевой деятельности (чтения), обеспечивающих эффективное овладение разными учебными предметами; формирование навыков проведения многоаспектного анализа текста; овладение основными стилистическими ресурсами лексики и фразеологии языка, основными нормами литературного языка; приобретение опыта их использования в речевой практике при создании письменных высказываний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D6" w:rsidRPr="00B37181" w:rsidRDefault="00101384" w:rsidP="00101384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B37181">
              <w:rPr>
                <w:rFonts w:ascii="Times New Roman" w:hAnsi="Times New Roman"/>
                <w:color w:val="000000" w:themeColor="text1"/>
              </w:rPr>
              <w:t>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 тексты различных функционально-смысловых типов речи и функциональных разновидностей языка; анализировать текст с точки зрения его темы, цели, основной мысли, основной и дополнительной информации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D6" w:rsidRPr="00B37181" w:rsidRDefault="00101384" w:rsidP="00101384">
            <w:pPr>
              <w:pStyle w:val="1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37181">
              <w:rPr>
                <w:rFonts w:ascii="Times New Roman" w:hAnsi="Times New Roman"/>
                <w:color w:val="000000" w:themeColor="text1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D6" w:rsidRPr="00B37181" w:rsidRDefault="00101384" w:rsidP="00101384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37181">
              <w:rPr>
                <w:rFonts w:ascii="Times New Roman" w:hAnsi="Times New Roman"/>
                <w:color w:val="000000" w:themeColor="text1"/>
              </w:rPr>
              <w:t>2-3</w:t>
            </w:r>
          </w:p>
        </w:tc>
      </w:tr>
      <w:tr w:rsidR="00690BCC" w:rsidRPr="00B37181" w:rsidTr="007335E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D6" w:rsidRPr="00B37181" w:rsidRDefault="006325D6" w:rsidP="00101384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B37181">
              <w:rPr>
                <w:rFonts w:ascii="Times New Roman" w:hAnsi="Times New Roman"/>
                <w:color w:val="000000" w:themeColor="text1"/>
              </w:rPr>
              <w:t>10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D6" w:rsidRPr="00B37181" w:rsidRDefault="00101384" w:rsidP="00101384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B37181">
              <w:rPr>
                <w:rFonts w:ascii="Times New Roman" w:hAnsi="Times New Roman"/>
                <w:color w:val="000000" w:themeColor="text1"/>
              </w:rPr>
              <w:t>Совершенствование видов речевой деятельности (чтения), обеспечивающих эффективное овладение разными учебными предметами; расширение и систематизация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</w:t>
            </w:r>
            <w:proofErr w:type="gramStart"/>
            <w:r w:rsidRPr="00B37181">
              <w:rPr>
                <w:rFonts w:ascii="Times New Roman" w:hAnsi="Times New Roman"/>
                <w:color w:val="000000" w:themeColor="text1"/>
              </w:rPr>
              <w:t>;ф</w:t>
            </w:r>
            <w:proofErr w:type="gramEnd"/>
            <w:r w:rsidRPr="00B37181">
              <w:rPr>
                <w:rFonts w:ascii="Times New Roman" w:hAnsi="Times New Roman"/>
                <w:color w:val="000000" w:themeColor="text1"/>
              </w:rPr>
              <w:t xml:space="preserve">ормирование навыков проведения </w:t>
            </w:r>
            <w:r w:rsidRPr="00B37181">
              <w:rPr>
                <w:rFonts w:ascii="Times New Roman" w:hAnsi="Times New Roman"/>
                <w:color w:val="000000" w:themeColor="text1"/>
              </w:rPr>
              <w:lastRenderedPageBreak/>
              <w:t>многоаспектного анализа текста; овладение основными стилистическими ресурсами лексики и фразеологии языка, основными нормами литературного языка; приобретение опыта их использования в речевой практике при создании письменных высказываний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D6" w:rsidRPr="00B37181" w:rsidRDefault="00101384" w:rsidP="00101384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B37181">
              <w:rPr>
                <w:rFonts w:ascii="Times New Roman" w:hAnsi="Times New Roman"/>
                <w:color w:val="000000" w:themeColor="text1"/>
              </w:rPr>
              <w:lastRenderedPageBreak/>
              <w:t xml:space="preserve">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 тексты различных функционально-смысловых типов речи и </w:t>
            </w:r>
            <w:r w:rsidRPr="00B37181">
              <w:rPr>
                <w:rFonts w:ascii="Times New Roman" w:hAnsi="Times New Roman"/>
                <w:color w:val="000000" w:themeColor="text1"/>
              </w:rPr>
              <w:lastRenderedPageBreak/>
              <w:t>функциональных разновидностейязыка; анализировать текст с точки зрения его принадлежности к функционально-смысловому типу речи и функциональной разновидности языка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D6" w:rsidRPr="00B37181" w:rsidRDefault="00101384" w:rsidP="00101384">
            <w:pPr>
              <w:pStyle w:val="1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37181">
              <w:rPr>
                <w:rFonts w:ascii="Times New Roman" w:hAnsi="Times New Roman"/>
                <w:color w:val="000000" w:themeColor="text1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D6" w:rsidRPr="00B37181" w:rsidRDefault="00101384" w:rsidP="00101384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37181">
              <w:rPr>
                <w:rFonts w:ascii="Times New Roman" w:hAnsi="Times New Roman"/>
                <w:color w:val="000000" w:themeColor="text1"/>
              </w:rPr>
              <w:t>2-3</w:t>
            </w:r>
          </w:p>
        </w:tc>
      </w:tr>
      <w:tr w:rsidR="00690BCC" w:rsidRPr="00B37181" w:rsidTr="007335E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D6" w:rsidRPr="00B37181" w:rsidRDefault="006325D6" w:rsidP="00101384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B37181">
              <w:rPr>
                <w:rFonts w:ascii="Times New Roman" w:hAnsi="Times New Roman"/>
                <w:color w:val="000000" w:themeColor="text1"/>
              </w:rPr>
              <w:lastRenderedPageBreak/>
              <w:t>11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D6" w:rsidRPr="00B37181" w:rsidRDefault="00101384" w:rsidP="00101384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proofErr w:type="gramStart"/>
            <w:r w:rsidRPr="00B37181">
              <w:rPr>
                <w:rFonts w:ascii="Times New Roman" w:hAnsi="Times New Roman"/>
                <w:color w:val="000000" w:themeColor="text1"/>
              </w:rPr>
              <w:t>Совершенствование видов речевой деятельности (чтения, письма), обеспечивающих эффективное овладение разными учебными предметами и взаимодействие с окружающими людьми в ситуациях формального и неформального межличностного и межкультурного общения; использование коммуникативно-эстетических возможностей русского языка; расширение и систематизацию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</w:t>
            </w:r>
            <w:proofErr w:type="gramEnd"/>
            <w:r w:rsidRPr="00B37181">
              <w:rPr>
                <w:rFonts w:ascii="Times New Roman" w:hAnsi="Times New Roman"/>
                <w:color w:val="000000" w:themeColor="text1"/>
              </w:rPr>
              <w:t xml:space="preserve"> формирование навыков проведения различных видов анализа слова (лексического), а также многоаспектного анализа текста; овладение основными стилистическими ресурсами лексики и фразеологии языка, основными нормами литературного языка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D6" w:rsidRPr="00B37181" w:rsidRDefault="00101384" w:rsidP="00101384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B37181">
              <w:rPr>
                <w:rFonts w:ascii="Times New Roman" w:hAnsi="Times New Roman"/>
                <w:color w:val="000000" w:themeColor="text1"/>
              </w:rPr>
              <w:t>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 тексты различных функционально-смысловых типов речи и функциональных разновидностей языка; проводить лексический анализ слова; опознавать лексические средства выразительности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D6" w:rsidRPr="00B37181" w:rsidRDefault="00101384" w:rsidP="00101384">
            <w:pPr>
              <w:pStyle w:val="1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37181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5D6" w:rsidRPr="00B37181" w:rsidRDefault="00101384" w:rsidP="00101384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37181">
              <w:rPr>
                <w:rFonts w:ascii="Times New Roman" w:hAnsi="Times New Roman"/>
                <w:color w:val="000000" w:themeColor="text1"/>
              </w:rPr>
              <w:t>2-3</w:t>
            </w:r>
          </w:p>
        </w:tc>
      </w:tr>
      <w:tr w:rsidR="00690BCC" w:rsidRPr="00B37181" w:rsidTr="007335E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384" w:rsidRPr="00B37181" w:rsidRDefault="00101384" w:rsidP="00101384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B37181">
              <w:rPr>
                <w:rFonts w:ascii="Times New Roman" w:hAnsi="Times New Roman"/>
                <w:color w:val="000000" w:themeColor="text1"/>
              </w:rPr>
              <w:t>12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384" w:rsidRPr="00B37181" w:rsidRDefault="00101384" w:rsidP="00101384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proofErr w:type="gramStart"/>
            <w:r w:rsidRPr="00B37181">
              <w:rPr>
                <w:rFonts w:ascii="Times New Roman" w:hAnsi="Times New Roman"/>
                <w:color w:val="000000" w:themeColor="text1"/>
              </w:rPr>
              <w:t>Совершенствование видов речевой деятельности (чтения, письма), обеспечивающих эффективное овладение разными учебными предметами и взаимодействие с окружающими людьми в ситуациях формального и неформального межличностного и межкультурного общения; использование коммуникативно-эстетических возможностей русского языка; расширение и систематизацию научных знаний о языке; осознание взаимосвязи его уровней и единиц; освоение базовых понятий лингвистики, основных единиц и грамматических категорий языка;</w:t>
            </w:r>
            <w:proofErr w:type="gramEnd"/>
            <w:r w:rsidRPr="00B37181">
              <w:rPr>
                <w:rFonts w:ascii="Times New Roman" w:hAnsi="Times New Roman"/>
                <w:color w:val="000000" w:themeColor="text1"/>
              </w:rPr>
              <w:t xml:space="preserve"> формирование навыков проведения различных видов анализа слова (лексического), а также многоаспектного анализа текста; овладение основными стилистическими ресурсами лексики и фразеологии языка, основными нормами литературного языка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384" w:rsidRPr="00B37181" w:rsidRDefault="00101384" w:rsidP="00101384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B37181">
              <w:rPr>
                <w:rFonts w:ascii="Times New Roman" w:hAnsi="Times New Roman"/>
                <w:color w:val="000000" w:themeColor="text1"/>
              </w:rPr>
              <w:t>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 тексты различных функционально</w:t>
            </w:r>
            <w:r w:rsidR="002E7C48" w:rsidRPr="00B37181">
              <w:rPr>
                <w:rFonts w:ascii="Times New Roman" w:hAnsi="Times New Roman"/>
                <w:color w:val="000000" w:themeColor="text1"/>
              </w:rPr>
              <w:t>-</w:t>
            </w:r>
            <w:r w:rsidRPr="00B37181">
              <w:rPr>
                <w:rFonts w:ascii="Times New Roman" w:hAnsi="Times New Roman"/>
                <w:color w:val="000000" w:themeColor="text1"/>
              </w:rPr>
              <w:t>смысловых типов речи и функциональных разновидностей языка; проводить лексический анализ слова; опознавать лексические средства выразительности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384" w:rsidRPr="00B37181" w:rsidRDefault="00101384" w:rsidP="00101384">
            <w:pPr>
              <w:pStyle w:val="1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37181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384" w:rsidRPr="00B37181" w:rsidRDefault="00101384" w:rsidP="00101384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37181">
              <w:rPr>
                <w:rFonts w:ascii="Times New Roman" w:hAnsi="Times New Roman"/>
                <w:color w:val="000000" w:themeColor="text1"/>
              </w:rPr>
              <w:t>2-3</w:t>
            </w:r>
          </w:p>
        </w:tc>
      </w:tr>
      <w:tr w:rsidR="00BF3E7D" w:rsidRPr="00B37181" w:rsidTr="007335E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7D" w:rsidRPr="00B37181" w:rsidRDefault="00BF3E7D" w:rsidP="00101384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B37181">
              <w:rPr>
                <w:rFonts w:ascii="Times New Roman" w:hAnsi="Times New Roman"/>
                <w:color w:val="000000" w:themeColor="text1"/>
              </w:rPr>
              <w:t>13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7D" w:rsidRPr="00B37181" w:rsidRDefault="00BF3E7D" w:rsidP="00BF3E7D">
            <w:pPr>
              <w:pStyle w:val="c11"/>
              <w:shd w:val="clear" w:color="auto" w:fill="FFFFFF"/>
              <w:spacing w:before="0" w:beforeAutospacing="0" w:after="0" w:afterAutospacing="0"/>
              <w:ind w:hanging="14"/>
              <w:jc w:val="both"/>
              <w:rPr>
                <w:rFonts w:ascii="Calibri" w:hAnsi="Calibri" w:cs="Calibri"/>
                <w:color w:val="000000" w:themeColor="text1"/>
              </w:rPr>
            </w:pPr>
            <w:proofErr w:type="gramStart"/>
            <w:r w:rsidRPr="00B37181">
              <w:rPr>
                <w:rStyle w:val="c5"/>
                <w:color w:val="000000" w:themeColor="text1"/>
              </w:rPr>
              <w:t xml:space="preserve">Проверяются учебно-языковые умения распознавать стилистическую окраску заданного слова и подбирать к слову близкие по значению слова (синонимы); предметное коммуникативное умение, заключающееся в понимании обучающимися уместности употребления близких по значению </w:t>
            </w:r>
            <w:r w:rsidRPr="00B37181">
              <w:rPr>
                <w:rStyle w:val="c5"/>
                <w:color w:val="000000" w:themeColor="text1"/>
              </w:rPr>
              <w:lastRenderedPageBreak/>
              <w:t>слов в собственной речи; коммуникативное универсальное учебное действие, связанное с возможной эквивалентной заменой слов в целях эффективного речевого общения.</w:t>
            </w:r>
            <w:proofErr w:type="gram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7D" w:rsidRPr="00B37181" w:rsidRDefault="00BF3E7D" w:rsidP="00101384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B37181">
              <w:rPr>
                <w:rFonts w:ascii="Times New Roman" w:hAnsi="Times New Roman"/>
                <w:color w:val="000000" w:themeColor="text1"/>
              </w:rPr>
              <w:lastRenderedPageBreak/>
              <w:t xml:space="preserve">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 тексты различных </w:t>
            </w:r>
            <w:r w:rsidRPr="00B37181">
              <w:rPr>
                <w:rFonts w:ascii="Times New Roman" w:hAnsi="Times New Roman"/>
                <w:color w:val="000000" w:themeColor="text1"/>
              </w:rPr>
              <w:lastRenderedPageBreak/>
              <w:t>функционально-смысловых типов речи и функциональных разновидностей языка; проводить лексический анализ слова; опознавать лексические средства выразительности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7D" w:rsidRPr="00B37181" w:rsidRDefault="00BF3E7D" w:rsidP="00101384">
            <w:pPr>
              <w:pStyle w:val="1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37181">
              <w:rPr>
                <w:rFonts w:ascii="Times New Roman" w:hAnsi="Times New Roman"/>
                <w:color w:val="000000" w:themeColor="text1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7D" w:rsidRPr="00B37181" w:rsidRDefault="00BF3E7D" w:rsidP="00101384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BF3E7D" w:rsidRPr="00B37181" w:rsidTr="007335E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7D" w:rsidRPr="00B37181" w:rsidRDefault="00BF3E7D" w:rsidP="00101384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B37181">
              <w:rPr>
                <w:rFonts w:ascii="Times New Roman" w:hAnsi="Times New Roman"/>
                <w:color w:val="000000" w:themeColor="text1"/>
              </w:rPr>
              <w:lastRenderedPageBreak/>
              <w:t>14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7D" w:rsidRPr="00B37181" w:rsidRDefault="00BF3E7D" w:rsidP="00BF3E7D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B37181">
              <w:rPr>
                <w:rStyle w:val="20"/>
                <w:rFonts w:eastAsiaTheme="minorEastAsia"/>
                <w:sz w:val="24"/>
                <w:szCs w:val="24"/>
              </w:rPr>
              <w:t>Проверка предметного учебно-языкового опознавательного умения обучающихся находить в ряду других предложение с вводным словом, умения подбирать к данному вводному слову синоним (из той же группы по значению); предполагается ориентирование в содержании контекста, нахождение в контексте требуемой информации (познавательные универсальные учебные действия).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7D" w:rsidRPr="00B37181" w:rsidRDefault="00BF3E7D" w:rsidP="00BF3E7D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B37181">
              <w:rPr>
                <w:rFonts w:ascii="Times New Roman" w:hAnsi="Times New Roman"/>
                <w:color w:val="000000" w:themeColor="text1"/>
              </w:rPr>
              <w:t>Владеть навыками различных видов чтения (изучающим, ознакомительным, просмотровым) и информационной переработки прочитанного материала; адекватно понимать тексты различных функционально-смысловых типов речи и функциональных разновидностей языка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7D" w:rsidRPr="00B37181" w:rsidRDefault="00BF3E7D" w:rsidP="00101384">
            <w:pPr>
              <w:pStyle w:val="1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37181">
              <w:rPr>
                <w:rFonts w:ascii="Times New Roman" w:hAnsi="Times New Roman"/>
                <w:color w:val="000000" w:themeColor="text1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7D" w:rsidRPr="00B37181" w:rsidRDefault="00BF3E7D" w:rsidP="00101384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BF3E7D" w:rsidRPr="00B37181" w:rsidTr="007335E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7D" w:rsidRPr="00B37181" w:rsidRDefault="00BF3E7D" w:rsidP="00101384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B37181">
              <w:rPr>
                <w:rFonts w:ascii="Times New Roman" w:hAnsi="Times New Roman"/>
                <w:color w:val="000000" w:themeColor="text1"/>
              </w:rPr>
              <w:t>15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7D" w:rsidRPr="00B37181" w:rsidRDefault="00BF3E7D" w:rsidP="00BF3E7D">
            <w:pPr>
              <w:ind w:firstLine="127"/>
              <w:jc w:val="both"/>
              <w:rPr>
                <w:sz w:val="24"/>
                <w:szCs w:val="24"/>
              </w:rPr>
            </w:pPr>
            <w:proofErr w:type="gramStart"/>
            <w:r w:rsidRPr="00B37181">
              <w:rPr>
                <w:rStyle w:val="20"/>
                <w:rFonts w:eastAsiaTheme="minorEastAsia"/>
                <w:sz w:val="24"/>
                <w:szCs w:val="24"/>
              </w:rPr>
              <w:t>Выявление уровня предметного учебно-языкового умения обучающихся находить в ряду других предложение с обособленным</w:t>
            </w:r>
            <w:r w:rsidRPr="00B37181">
              <w:rPr>
                <w:rStyle w:val="20"/>
                <w:rFonts w:eastAsiaTheme="minorEastAsia"/>
                <w:sz w:val="24"/>
                <w:szCs w:val="24"/>
              </w:rPr>
              <w:br/>
              <w:t>согласованным определением, пунктуационным умением обосновывать условия обособления согласованного определения, в том числе с помощью</w:t>
            </w:r>
            <w:r w:rsidRPr="00B37181">
              <w:rPr>
                <w:rStyle w:val="a7"/>
                <w:sz w:val="24"/>
                <w:szCs w:val="24"/>
                <w:u w:val="none"/>
              </w:rPr>
              <w:t xml:space="preserve">   </w:t>
            </w:r>
            <w:r w:rsidRPr="00B37181">
              <w:rPr>
                <w:rStyle w:val="20"/>
                <w:rFonts w:eastAsiaTheme="minorEastAsia"/>
                <w:sz w:val="24"/>
                <w:szCs w:val="24"/>
              </w:rPr>
              <w:t>графической схемы, а также универсальные учебные действия: регулятивные (осуществлять актуальный контроль на уровне произвольного внимания), познавательные (преобразовывать предложение в графическую схему), коммуникативные (формулировать и аргументировать собственную позицию).</w:t>
            </w:r>
            <w:proofErr w:type="gram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7D" w:rsidRPr="00B37181" w:rsidRDefault="00BF3E7D" w:rsidP="00101384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proofErr w:type="gramStart"/>
            <w:r w:rsidRPr="00B37181">
              <w:rPr>
                <w:rFonts w:ascii="Times New Roman" w:hAnsi="Times New Roman"/>
                <w:color w:val="000000" w:themeColor="text1"/>
              </w:rPr>
              <w:t xml:space="preserve">Владеть навыками </w:t>
            </w:r>
            <w:r w:rsidRPr="00B37181">
              <w:rPr>
                <w:rStyle w:val="20"/>
                <w:rFonts w:eastAsiaTheme="minorEastAsia"/>
                <w:sz w:val="24"/>
                <w:szCs w:val="24"/>
              </w:rPr>
              <w:t>находить</w:t>
            </w:r>
            <w:proofErr w:type="gramEnd"/>
            <w:r w:rsidRPr="00B37181">
              <w:rPr>
                <w:rStyle w:val="20"/>
                <w:rFonts w:eastAsiaTheme="minorEastAsia"/>
                <w:sz w:val="24"/>
                <w:szCs w:val="24"/>
              </w:rPr>
              <w:t xml:space="preserve"> в ряду других предложение с обособленным</w:t>
            </w:r>
            <w:r w:rsidRPr="00B37181">
              <w:rPr>
                <w:rStyle w:val="20"/>
                <w:rFonts w:eastAsiaTheme="minorEastAsia"/>
                <w:sz w:val="24"/>
                <w:szCs w:val="24"/>
              </w:rPr>
              <w:br/>
              <w:t>согласованным определением, пунктуационным умением обосновывать условия обособления согласованного определения, в том числе с помощью</w:t>
            </w:r>
            <w:r w:rsidRPr="00B37181">
              <w:rPr>
                <w:rStyle w:val="a7"/>
                <w:u w:val="none"/>
              </w:rPr>
              <w:t xml:space="preserve">   </w:t>
            </w:r>
            <w:r w:rsidRPr="00B37181">
              <w:rPr>
                <w:rStyle w:val="20"/>
                <w:rFonts w:eastAsiaTheme="minorEastAsia"/>
                <w:sz w:val="24"/>
                <w:szCs w:val="24"/>
              </w:rPr>
              <w:t>графической схемы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7D" w:rsidRPr="00B37181" w:rsidRDefault="00BF3E7D" w:rsidP="00101384">
            <w:pPr>
              <w:pStyle w:val="1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37181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7D" w:rsidRPr="00B37181" w:rsidRDefault="00BF3E7D" w:rsidP="00101384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BF3E7D" w:rsidRPr="00B37181" w:rsidTr="007335E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7D" w:rsidRPr="00B37181" w:rsidRDefault="00BF3E7D" w:rsidP="00101384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B37181">
              <w:rPr>
                <w:rFonts w:ascii="Times New Roman" w:hAnsi="Times New Roman"/>
                <w:color w:val="000000" w:themeColor="text1"/>
              </w:rPr>
              <w:t>16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7D" w:rsidRPr="00B37181" w:rsidRDefault="00BF3E7D" w:rsidP="00BF3E7D">
            <w:pPr>
              <w:tabs>
                <w:tab w:val="left" w:pos="6682"/>
              </w:tabs>
              <w:ind w:right="57" w:hanging="14"/>
              <w:jc w:val="both"/>
              <w:rPr>
                <w:sz w:val="24"/>
                <w:szCs w:val="24"/>
              </w:rPr>
            </w:pPr>
            <w:proofErr w:type="gramStart"/>
            <w:r w:rsidRPr="00B37181">
              <w:rPr>
                <w:rStyle w:val="20"/>
                <w:rFonts w:eastAsiaTheme="minorEastAsia"/>
                <w:sz w:val="24"/>
                <w:szCs w:val="24"/>
              </w:rPr>
              <w:t>Выявление уровня предметного учебно-языкового умения обучающихся находить в ряду других предложение с обособленным обстоятельством, пунктуационным умением обосновывать условия обособления обстоятельства, в том числе с помощью графической схемы, а также универсальные учебные действия: регулятивные (осуществлять</w:t>
            </w:r>
            <w:r w:rsidRPr="00B37181">
              <w:rPr>
                <w:sz w:val="24"/>
                <w:szCs w:val="24"/>
              </w:rPr>
              <w:t xml:space="preserve"> </w:t>
            </w:r>
            <w:r w:rsidRPr="00B37181">
              <w:rPr>
                <w:rStyle w:val="20"/>
                <w:rFonts w:eastAsiaTheme="minorEastAsia"/>
                <w:sz w:val="24"/>
                <w:szCs w:val="24"/>
              </w:rPr>
              <w:t>актуальный контроль на уровне произвольного внимания), познавательные (преобразовывать предложение в графическую схему), коммуникативные (формулировать и аргументировать собственную позицию).</w:t>
            </w:r>
            <w:proofErr w:type="gram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7D" w:rsidRPr="00B37181" w:rsidRDefault="00BF3E7D" w:rsidP="00101384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proofErr w:type="gramStart"/>
            <w:r w:rsidRPr="00B37181">
              <w:rPr>
                <w:rFonts w:ascii="Times New Roman" w:hAnsi="Times New Roman"/>
                <w:color w:val="000000" w:themeColor="text1"/>
              </w:rPr>
              <w:t xml:space="preserve">Владеть навыками </w:t>
            </w:r>
            <w:r w:rsidRPr="00B37181">
              <w:rPr>
                <w:rStyle w:val="20"/>
                <w:rFonts w:eastAsiaTheme="minorEastAsia"/>
                <w:sz w:val="24"/>
                <w:szCs w:val="24"/>
              </w:rPr>
              <w:t>находить</w:t>
            </w:r>
            <w:proofErr w:type="gramEnd"/>
            <w:r w:rsidR="009D248E" w:rsidRPr="00B37181">
              <w:rPr>
                <w:rStyle w:val="20"/>
                <w:rFonts w:eastAsiaTheme="minorEastAsia"/>
                <w:sz w:val="24"/>
                <w:szCs w:val="24"/>
              </w:rPr>
              <w:t xml:space="preserve"> других предложение с обособленным обстоятельством, пунктуационным умением обосновывать условия обособления обстоятельства, в том числе с помощью графической схемы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7D" w:rsidRPr="00B37181" w:rsidRDefault="00BF3E7D" w:rsidP="00101384">
            <w:pPr>
              <w:pStyle w:val="1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37181">
              <w:rPr>
                <w:rFonts w:ascii="Times New Roman" w:hAnsi="Times New Roman"/>
                <w:color w:val="000000" w:themeColor="text1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7D" w:rsidRPr="00B37181" w:rsidRDefault="00BF3E7D" w:rsidP="00101384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BF3E7D" w:rsidRPr="00B37181" w:rsidTr="007335EC"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7D" w:rsidRPr="00B37181" w:rsidRDefault="00BF3E7D" w:rsidP="00101384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r w:rsidRPr="00B37181">
              <w:rPr>
                <w:rFonts w:ascii="Times New Roman" w:hAnsi="Times New Roman"/>
                <w:color w:val="000000" w:themeColor="text1"/>
              </w:rPr>
              <w:t>17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7D" w:rsidRPr="00B37181" w:rsidRDefault="00BF3E7D" w:rsidP="009D248E">
            <w:pPr>
              <w:ind w:right="57" w:hanging="14"/>
              <w:jc w:val="both"/>
              <w:rPr>
                <w:sz w:val="24"/>
                <w:szCs w:val="24"/>
              </w:rPr>
            </w:pPr>
            <w:proofErr w:type="gramStart"/>
            <w:r w:rsidRPr="00B37181">
              <w:rPr>
                <w:rStyle w:val="20"/>
                <w:rFonts w:eastAsiaTheme="minorEastAsia"/>
                <w:sz w:val="24"/>
                <w:szCs w:val="24"/>
              </w:rPr>
              <w:t>Выявление уров</w:t>
            </w:r>
            <w:r w:rsidR="009D248E" w:rsidRPr="00B37181">
              <w:rPr>
                <w:rStyle w:val="20"/>
                <w:rFonts w:eastAsiaTheme="minorEastAsia"/>
                <w:sz w:val="24"/>
                <w:szCs w:val="24"/>
              </w:rPr>
              <w:t>ня</w:t>
            </w:r>
            <w:r w:rsidRPr="00B37181">
              <w:rPr>
                <w:rStyle w:val="20"/>
                <w:rFonts w:eastAsiaTheme="minorEastAsia"/>
                <w:sz w:val="24"/>
                <w:szCs w:val="24"/>
              </w:rPr>
              <w:t xml:space="preserve"> предметного учебно-языкового умения обучающихся опознавать по графической схеме простое предложение, осложненное однородными сказуемыми, находить в ряду других предложение с однородными сказуемыми с опорой на </w:t>
            </w:r>
            <w:r w:rsidRPr="00B37181">
              <w:rPr>
                <w:rStyle w:val="20"/>
                <w:rFonts w:eastAsiaTheme="minorEastAsia"/>
                <w:sz w:val="24"/>
                <w:szCs w:val="24"/>
              </w:rPr>
              <w:lastRenderedPageBreak/>
              <w:t>графическую схему, а также овладение универсальными учебными действиями: регулятивными (осуществлять актуальный контроль на уровне произвольного внимания), познавательными (понимать графическую схему, преобразовывать ее в предложение).</w:t>
            </w:r>
            <w:r w:rsidRPr="00B37181">
              <w:rPr>
                <w:sz w:val="24"/>
                <w:szCs w:val="24"/>
              </w:rPr>
              <w:t xml:space="preserve"> </w:t>
            </w:r>
            <w:proofErr w:type="gram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7D" w:rsidRPr="00B37181" w:rsidRDefault="009D248E" w:rsidP="00101384">
            <w:pPr>
              <w:pStyle w:val="1"/>
              <w:spacing w:before="0" w:beforeAutospacing="0" w:after="0" w:afterAutospacing="0" w:line="240" w:lineRule="auto"/>
              <w:jc w:val="both"/>
              <w:rPr>
                <w:rFonts w:ascii="Times New Roman" w:hAnsi="Times New Roman"/>
                <w:color w:val="000000" w:themeColor="text1"/>
              </w:rPr>
            </w:pPr>
            <w:proofErr w:type="gramStart"/>
            <w:r w:rsidRPr="00B37181">
              <w:rPr>
                <w:rFonts w:ascii="Times New Roman" w:hAnsi="Times New Roman"/>
                <w:color w:val="000000" w:themeColor="text1"/>
              </w:rPr>
              <w:lastRenderedPageBreak/>
              <w:t>Владеть навыками</w:t>
            </w:r>
            <w:r w:rsidRPr="00B37181">
              <w:rPr>
                <w:rStyle w:val="20"/>
                <w:rFonts w:eastAsiaTheme="minorEastAsia"/>
                <w:sz w:val="24"/>
                <w:szCs w:val="24"/>
              </w:rPr>
              <w:t xml:space="preserve"> опознавать</w:t>
            </w:r>
            <w:proofErr w:type="gramEnd"/>
            <w:r w:rsidRPr="00B37181">
              <w:rPr>
                <w:rStyle w:val="20"/>
                <w:rFonts w:eastAsiaTheme="minorEastAsia"/>
                <w:sz w:val="24"/>
                <w:szCs w:val="24"/>
              </w:rPr>
              <w:t xml:space="preserve"> по графической схеме простое предложение, осложненное однородными сказуемыми, находить в ряду других предложение с </w:t>
            </w:r>
            <w:r w:rsidRPr="00B37181">
              <w:rPr>
                <w:rStyle w:val="20"/>
                <w:rFonts w:eastAsiaTheme="minorEastAsia"/>
                <w:sz w:val="24"/>
                <w:szCs w:val="24"/>
              </w:rPr>
              <w:lastRenderedPageBreak/>
              <w:t>однородными сказуемыми с опорой на графическую схему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7D" w:rsidRPr="00B37181" w:rsidRDefault="00BF3E7D" w:rsidP="00101384">
            <w:pPr>
              <w:pStyle w:val="1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B37181">
              <w:rPr>
                <w:rFonts w:ascii="Times New Roman" w:hAnsi="Times New Roman"/>
                <w:color w:val="000000" w:themeColor="text1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3E7D" w:rsidRPr="00B37181" w:rsidRDefault="00BF3E7D" w:rsidP="00101384">
            <w:pPr>
              <w:pStyle w:val="1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</w:tbl>
    <w:p w:rsidR="002E7C48" w:rsidRPr="00B37181" w:rsidRDefault="002E7C48" w:rsidP="002E7C48">
      <w:pPr>
        <w:tabs>
          <w:tab w:val="left" w:pos="9356"/>
        </w:tabs>
        <w:spacing w:after="0" w:line="240" w:lineRule="auto"/>
        <w:ind w:firstLine="737"/>
        <w:jc w:val="both"/>
        <w:rPr>
          <w:b/>
          <w:bCs/>
          <w:color w:val="FF0000"/>
          <w:sz w:val="24"/>
          <w:szCs w:val="24"/>
        </w:rPr>
      </w:pPr>
    </w:p>
    <w:p w:rsidR="002E7C48" w:rsidRPr="00B37181" w:rsidRDefault="002E7C48" w:rsidP="002E7C48">
      <w:pPr>
        <w:tabs>
          <w:tab w:val="left" w:pos="9356"/>
        </w:tabs>
        <w:spacing w:after="0" w:line="240" w:lineRule="auto"/>
        <w:ind w:firstLine="737"/>
        <w:jc w:val="center"/>
        <w:rPr>
          <w:rFonts w:ascii="TimesNewRomanPS-BoldMT" w:hAnsi="TimesNewRomanPS-BoldMT"/>
          <w:color w:val="000000" w:themeColor="text1"/>
          <w:sz w:val="24"/>
          <w:szCs w:val="24"/>
        </w:rPr>
      </w:pPr>
      <w:r w:rsidRPr="00B37181">
        <w:rPr>
          <w:rFonts w:ascii="TimesNewRomanPS-BoldMT" w:hAnsi="TimesNewRomanPS-BoldMT"/>
          <w:b/>
          <w:bCs/>
          <w:color w:val="000000" w:themeColor="text1"/>
          <w:sz w:val="24"/>
          <w:szCs w:val="24"/>
        </w:rPr>
        <w:t>Структура варианта проверочной работы</w:t>
      </w:r>
    </w:p>
    <w:p w:rsidR="005E098E" w:rsidRPr="00B37181" w:rsidRDefault="005E098E" w:rsidP="005E098E">
      <w:pPr>
        <w:pStyle w:val="c1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 w:themeColor="text1"/>
        </w:rPr>
      </w:pPr>
      <w:r w:rsidRPr="00B37181">
        <w:rPr>
          <w:rStyle w:val="c5"/>
          <w:color w:val="000000" w:themeColor="text1"/>
        </w:rPr>
        <w:t>Работа содержит </w:t>
      </w:r>
      <w:r w:rsidRPr="00B37181">
        <w:rPr>
          <w:rStyle w:val="c8"/>
          <w:b/>
          <w:bCs/>
          <w:color w:val="000000" w:themeColor="text1"/>
        </w:rPr>
        <w:t>1</w:t>
      </w:r>
      <w:r w:rsidR="00BE48B3" w:rsidRPr="00B37181">
        <w:rPr>
          <w:rStyle w:val="c8"/>
          <w:b/>
          <w:bCs/>
          <w:color w:val="000000" w:themeColor="text1"/>
        </w:rPr>
        <w:t>7</w:t>
      </w:r>
      <w:r w:rsidRPr="00B37181">
        <w:rPr>
          <w:rStyle w:val="c8"/>
          <w:b/>
          <w:bCs/>
          <w:color w:val="000000" w:themeColor="text1"/>
        </w:rPr>
        <w:t xml:space="preserve"> заданий</w:t>
      </w:r>
      <w:r w:rsidRPr="00B37181">
        <w:rPr>
          <w:rStyle w:val="c5"/>
          <w:color w:val="000000" w:themeColor="text1"/>
        </w:rPr>
        <w:t xml:space="preserve">, </w:t>
      </w:r>
      <w:r w:rsidR="00BE48B3" w:rsidRPr="00B37181">
        <w:rPr>
          <w:rStyle w:val="c5"/>
          <w:color w:val="000000" w:themeColor="text1"/>
        </w:rPr>
        <w:t xml:space="preserve">в том числе 11 </w:t>
      </w:r>
      <w:r w:rsidRPr="00B37181">
        <w:rPr>
          <w:rStyle w:val="c8"/>
          <w:b/>
          <w:bCs/>
          <w:color w:val="000000" w:themeColor="text1"/>
        </w:rPr>
        <w:t xml:space="preserve"> заданий</w:t>
      </w:r>
      <w:r w:rsidRPr="00B37181">
        <w:rPr>
          <w:rStyle w:val="c5"/>
          <w:color w:val="000000" w:themeColor="text1"/>
        </w:rPr>
        <w:t> </w:t>
      </w:r>
      <w:r w:rsidR="00BE48B3" w:rsidRPr="00B37181">
        <w:rPr>
          <w:rStyle w:val="c5"/>
          <w:color w:val="000000" w:themeColor="text1"/>
        </w:rPr>
        <w:t>к приведенному тексту для чтения.</w:t>
      </w:r>
      <w:r w:rsidRPr="00B37181">
        <w:rPr>
          <w:rStyle w:val="c5"/>
          <w:color w:val="000000" w:themeColor="text1"/>
        </w:rPr>
        <w:t xml:space="preserve"> Задания 1-</w:t>
      </w:r>
      <w:r w:rsidR="00BE48B3" w:rsidRPr="00B37181">
        <w:rPr>
          <w:rStyle w:val="c5"/>
          <w:color w:val="000000" w:themeColor="text1"/>
        </w:rPr>
        <w:t>4</w:t>
      </w:r>
      <w:r w:rsidRPr="00B37181">
        <w:rPr>
          <w:rStyle w:val="c5"/>
          <w:color w:val="000000" w:themeColor="text1"/>
        </w:rPr>
        <w:t>,</w:t>
      </w:r>
      <w:r w:rsidRPr="00B37181">
        <w:rPr>
          <w:rStyle w:val="c3"/>
          <w:rFonts w:ascii="Calibri" w:eastAsiaTheme="minorEastAsia" w:hAnsi="Calibri" w:cs="Calibri"/>
          <w:color w:val="000000" w:themeColor="text1"/>
        </w:rPr>
        <w:t> </w:t>
      </w:r>
      <w:r w:rsidR="00BE48B3" w:rsidRPr="00B37181">
        <w:rPr>
          <w:rStyle w:val="c5"/>
          <w:color w:val="000000" w:themeColor="text1"/>
        </w:rPr>
        <w:t>6</w:t>
      </w:r>
      <w:r w:rsidRPr="00B37181">
        <w:rPr>
          <w:rStyle w:val="c5"/>
          <w:color w:val="000000" w:themeColor="text1"/>
        </w:rPr>
        <w:t>-</w:t>
      </w:r>
      <w:r w:rsidR="00BE48B3" w:rsidRPr="00B37181">
        <w:rPr>
          <w:rStyle w:val="c5"/>
          <w:color w:val="000000" w:themeColor="text1"/>
        </w:rPr>
        <w:t>9</w:t>
      </w:r>
      <w:r w:rsidRPr="00B37181">
        <w:rPr>
          <w:rStyle w:val="c5"/>
          <w:color w:val="000000" w:themeColor="text1"/>
        </w:rPr>
        <w:t>,</w:t>
      </w:r>
      <w:r w:rsidRPr="00B37181">
        <w:rPr>
          <w:rStyle w:val="c3"/>
          <w:rFonts w:ascii="Calibri" w:eastAsiaTheme="minorEastAsia" w:hAnsi="Calibri" w:cs="Calibri"/>
          <w:color w:val="000000" w:themeColor="text1"/>
        </w:rPr>
        <w:t> </w:t>
      </w:r>
      <w:r w:rsidRPr="00B37181">
        <w:rPr>
          <w:rStyle w:val="c5"/>
          <w:color w:val="000000" w:themeColor="text1"/>
        </w:rPr>
        <w:t>1</w:t>
      </w:r>
      <w:r w:rsidR="00BE48B3" w:rsidRPr="00B37181">
        <w:rPr>
          <w:rStyle w:val="c5"/>
          <w:color w:val="000000" w:themeColor="text1"/>
        </w:rPr>
        <w:t>5-16</w:t>
      </w:r>
      <w:r w:rsidRPr="00B37181">
        <w:rPr>
          <w:rStyle w:val="c5"/>
          <w:color w:val="000000" w:themeColor="text1"/>
        </w:rPr>
        <w:t xml:space="preserve"> предполагают запись развернутого ответа, задания </w:t>
      </w:r>
      <w:r w:rsidR="00BE48B3" w:rsidRPr="00B37181">
        <w:rPr>
          <w:rStyle w:val="c5"/>
          <w:color w:val="000000" w:themeColor="text1"/>
        </w:rPr>
        <w:t>5, 10-14, 17</w:t>
      </w:r>
      <w:r w:rsidRPr="00B37181">
        <w:rPr>
          <w:rStyle w:val="c5"/>
          <w:color w:val="000000" w:themeColor="text1"/>
        </w:rPr>
        <w:t xml:space="preserve"> – краткого ответа в виде слова (сочетания слов).</w:t>
      </w:r>
    </w:p>
    <w:p w:rsidR="005E098E" w:rsidRPr="00B37181" w:rsidRDefault="005E098E" w:rsidP="005E098E">
      <w:pPr>
        <w:pStyle w:val="c1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 w:themeColor="text1"/>
        </w:rPr>
      </w:pPr>
      <w:r w:rsidRPr="00B37181">
        <w:rPr>
          <w:rStyle w:val="c8"/>
          <w:b/>
          <w:bCs/>
          <w:color w:val="000000" w:themeColor="text1"/>
        </w:rPr>
        <w:t>Часть 1</w:t>
      </w:r>
      <w:r w:rsidRPr="00B37181">
        <w:rPr>
          <w:rStyle w:val="c5"/>
          <w:color w:val="000000" w:themeColor="text1"/>
        </w:rPr>
        <w:t xml:space="preserve"> проверяет качество списывания предложенного текста, знание основ орфографических правил (правописание гласных и согласных в </w:t>
      </w:r>
      <w:proofErr w:type="gramStart"/>
      <w:r w:rsidRPr="00B37181">
        <w:rPr>
          <w:rStyle w:val="c5"/>
          <w:color w:val="000000" w:themeColor="text1"/>
        </w:rPr>
        <w:t>корне слова</w:t>
      </w:r>
      <w:proofErr w:type="gramEnd"/>
      <w:r w:rsidRPr="00B37181">
        <w:rPr>
          <w:rStyle w:val="c5"/>
          <w:color w:val="000000" w:themeColor="text1"/>
        </w:rPr>
        <w:t xml:space="preserve">), расстановку знаков препинания в предложениях с однородными членами предложения. Успешное выполнение задания опирается на навык чтения (адекватное зрительное восприятие информации, содержащейся в предъявляемом тексте) как одного из видов речевой деятельности. Наряду с предметным умением проверяется </w:t>
      </w:r>
      <w:proofErr w:type="spellStart"/>
      <w:r w:rsidRPr="00B37181">
        <w:rPr>
          <w:rStyle w:val="c5"/>
          <w:color w:val="000000" w:themeColor="text1"/>
        </w:rPr>
        <w:t>сформированность</w:t>
      </w:r>
      <w:proofErr w:type="spellEnd"/>
      <w:r w:rsidRPr="00B37181">
        <w:rPr>
          <w:rStyle w:val="c5"/>
          <w:color w:val="000000" w:themeColor="text1"/>
        </w:rPr>
        <w:t xml:space="preserve"> регулятивных универсальных учебных действий (адекватно самостоятельно оценивать правильность выполнения действия и вносить необходимые коррективы – осуществлять самоконтроль).</w:t>
      </w:r>
    </w:p>
    <w:p w:rsidR="005E098E" w:rsidRPr="00B37181" w:rsidRDefault="005E098E" w:rsidP="005E098E">
      <w:pPr>
        <w:pStyle w:val="c11"/>
        <w:shd w:val="clear" w:color="auto" w:fill="FFFFFF"/>
        <w:spacing w:before="0" w:beforeAutospacing="0" w:after="0" w:afterAutospacing="0"/>
        <w:ind w:firstLine="708"/>
        <w:jc w:val="both"/>
        <w:rPr>
          <w:rStyle w:val="c5"/>
          <w:color w:val="000000" w:themeColor="text1"/>
        </w:rPr>
      </w:pPr>
      <w:r w:rsidRPr="00B37181">
        <w:rPr>
          <w:rStyle w:val="c8"/>
          <w:b/>
          <w:bCs/>
          <w:color w:val="000000" w:themeColor="text1"/>
        </w:rPr>
        <w:t>Часть 2 состоит из 13 заданий.</w:t>
      </w:r>
      <w:r w:rsidRPr="00B37181">
        <w:rPr>
          <w:rStyle w:val="c5"/>
          <w:color w:val="000000" w:themeColor="text1"/>
        </w:rPr>
        <w:t xml:space="preserve"> Выполнение заданий 2-8 требует от учащихся определенных знаний и умений в области словообразования и </w:t>
      </w:r>
      <w:proofErr w:type="spellStart"/>
      <w:r w:rsidRPr="00B37181">
        <w:rPr>
          <w:rStyle w:val="c5"/>
          <w:color w:val="000000" w:themeColor="text1"/>
        </w:rPr>
        <w:t>морфемики</w:t>
      </w:r>
      <w:proofErr w:type="spellEnd"/>
      <w:r w:rsidRPr="00B37181">
        <w:rPr>
          <w:rStyle w:val="c5"/>
          <w:color w:val="000000" w:themeColor="text1"/>
        </w:rPr>
        <w:t xml:space="preserve">, морфологии, синтаксиса, пунктуации. Задания 9-14 направлены на выявление уровня владения </w:t>
      </w:r>
      <w:proofErr w:type="gramStart"/>
      <w:r w:rsidRPr="00B37181">
        <w:rPr>
          <w:rStyle w:val="c5"/>
          <w:color w:val="000000" w:themeColor="text1"/>
        </w:rPr>
        <w:t>познавательными</w:t>
      </w:r>
      <w:proofErr w:type="gramEnd"/>
      <w:r w:rsidRPr="00B37181">
        <w:rPr>
          <w:rStyle w:val="c5"/>
          <w:color w:val="000000" w:themeColor="text1"/>
        </w:rPr>
        <w:t xml:space="preserve"> УУД.</w:t>
      </w:r>
    </w:p>
    <w:p w:rsidR="005E098E" w:rsidRPr="00B37181" w:rsidRDefault="005E098E" w:rsidP="005E098E">
      <w:pPr>
        <w:pStyle w:val="c1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 w:themeColor="text1"/>
        </w:rPr>
      </w:pPr>
      <w:r w:rsidRPr="00B37181">
        <w:rPr>
          <w:rStyle w:val="c8"/>
          <w:b/>
          <w:bCs/>
          <w:color w:val="000000" w:themeColor="text1"/>
        </w:rPr>
        <w:t>Задание 2 </w:t>
      </w:r>
      <w:r w:rsidRPr="00B37181">
        <w:rPr>
          <w:rStyle w:val="c5"/>
          <w:color w:val="000000" w:themeColor="text1"/>
        </w:rPr>
        <w:t>предполагает знание признаков основных языковых единиц и нацелено на выявление уровня владения обучающимися базовыми учебно-языковыми аналитическими умениями:</w:t>
      </w:r>
    </w:p>
    <w:p w:rsidR="005E098E" w:rsidRPr="00B37181" w:rsidRDefault="005E098E" w:rsidP="005E098E">
      <w:pPr>
        <w:pStyle w:val="c1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 w:themeColor="text1"/>
        </w:rPr>
      </w:pPr>
      <w:r w:rsidRPr="00B37181">
        <w:rPr>
          <w:rStyle w:val="c5"/>
          <w:color w:val="000000" w:themeColor="text1"/>
        </w:rPr>
        <w:t xml:space="preserve">−  морфемный разбор направлен на проверку предметного учебно-языкового аналитического умения </w:t>
      </w:r>
      <w:proofErr w:type="gramStart"/>
      <w:r w:rsidRPr="00B37181">
        <w:rPr>
          <w:rStyle w:val="c5"/>
          <w:color w:val="000000" w:themeColor="text1"/>
        </w:rPr>
        <w:t>обучающихся</w:t>
      </w:r>
      <w:proofErr w:type="gramEnd"/>
      <w:r w:rsidRPr="00B37181">
        <w:rPr>
          <w:rStyle w:val="c5"/>
          <w:color w:val="000000" w:themeColor="text1"/>
        </w:rPr>
        <w:t xml:space="preserve"> делить слова на морфемы на основе смыслового, грамматического и словообразовательного анализа слова;  </w:t>
      </w:r>
    </w:p>
    <w:p w:rsidR="005E098E" w:rsidRPr="00B37181" w:rsidRDefault="005E098E" w:rsidP="005E098E">
      <w:pPr>
        <w:pStyle w:val="c1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 w:themeColor="text1"/>
        </w:rPr>
      </w:pPr>
      <w:r w:rsidRPr="00B37181">
        <w:rPr>
          <w:rStyle w:val="c5"/>
          <w:color w:val="000000" w:themeColor="text1"/>
        </w:rPr>
        <w:t>−  словообразовательный разбор − на проверку предметного учебно-языкового аналитического умения обучающихся анализировать словообразовательную структуру слова, выделяя исходную (производящую) основу и словообразующую (-</w:t>
      </w:r>
      <w:proofErr w:type="spellStart"/>
      <w:r w:rsidRPr="00B37181">
        <w:rPr>
          <w:rStyle w:val="c5"/>
          <w:color w:val="000000" w:themeColor="text1"/>
        </w:rPr>
        <w:t>ие</w:t>
      </w:r>
      <w:proofErr w:type="spellEnd"/>
      <w:r w:rsidRPr="00B37181">
        <w:rPr>
          <w:rStyle w:val="c5"/>
          <w:color w:val="000000" w:themeColor="text1"/>
        </w:rPr>
        <w:t>) морфем</w:t>
      </w:r>
      <w:proofErr w:type="gramStart"/>
      <w:r w:rsidRPr="00B37181">
        <w:rPr>
          <w:rStyle w:val="c5"/>
          <w:color w:val="000000" w:themeColor="text1"/>
        </w:rPr>
        <w:t>у(</w:t>
      </w:r>
      <w:proofErr w:type="gramEnd"/>
      <w:r w:rsidRPr="00B37181">
        <w:rPr>
          <w:rStyle w:val="c5"/>
          <w:color w:val="000000" w:themeColor="text1"/>
        </w:rPr>
        <w:t>ы); различать изученные способы словообразования слов различных частей речи;</w:t>
      </w:r>
    </w:p>
    <w:p w:rsidR="005E098E" w:rsidRPr="00B37181" w:rsidRDefault="005E098E" w:rsidP="005E098E">
      <w:pPr>
        <w:pStyle w:val="c1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 w:themeColor="text1"/>
        </w:rPr>
      </w:pPr>
      <w:r w:rsidRPr="00B37181">
        <w:rPr>
          <w:rStyle w:val="c5"/>
          <w:color w:val="000000" w:themeColor="text1"/>
        </w:rPr>
        <w:t>−  морфологический разбор – на выявление уровня предметного учебно-языкового аналитического умения анализировать слово с точки зрения его принадлежности к той или иной  части речи, умения определять морфологические признаки и синтаксическую роль данного слова;  </w:t>
      </w:r>
    </w:p>
    <w:p w:rsidR="005E098E" w:rsidRPr="00B37181" w:rsidRDefault="005E098E" w:rsidP="005E098E">
      <w:pPr>
        <w:pStyle w:val="c1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 w:themeColor="text1"/>
        </w:rPr>
      </w:pPr>
      <w:r w:rsidRPr="00B37181">
        <w:rPr>
          <w:rStyle w:val="c5"/>
          <w:color w:val="000000" w:themeColor="text1"/>
        </w:rPr>
        <w:t>−  синтаксический разбор − на выявление уровня предметного учебно-языкового аналитического умения анализировать различные виды предложений с точки зрения их структурной и смысловой организации, функциональной предназначенности.  </w:t>
      </w:r>
    </w:p>
    <w:p w:rsidR="005E098E" w:rsidRPr="00B37181" w:rsidRDefault="005E098E" w:rsidP="005E098E">
      <w:pPr>
        <w:pStyle w:val="c1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 w:themeColor="text1"/>
        </w:rPr>
      </w:pPr>
      <w:r w:rsidRPr="00B37181">
        <w:rPr>
          <w:rStyle w:val="c5"/>
          <w:color w:val="000000" w:themeColor="text1"/>
        </w:rPr>
        <w:t xml:space="preserve">Помимо предметных умений задание предполагает проверку регулятивных (адекватно самостоятельно оценивать правильность выполнения действия и вносить необходимые </w:t>
      </w:r>
      <w:proofErr w:type="gramStart"/>
      <w:r w:rsidRPr="00B37181">
        <w:rPr>
          <w:rStyle w:val="c5"/>
          <w:color w:val="000000" w:themeColor="text1"/>
        </w:rPr>
        <w:t>коррективы</w:t>
      </w:r>
      <w:proofErr w:type="gramEnd"/>
      <w:r w:rsidRPr="00B37181">
        <w:rPr>
          <w:rStyle w:val="c5"/>
          <w:color w:val="000000" w:themeColor="text1"/>
        </w:rPr>
        <w:t xml:space="preserve"> как в конце действия, так и в процессе его реализации), познавательных (осуществлять логическую операцию установления </w:t>
      </w:r>
      <w:proofErr w:type="spellStart"/>
      <w:r w:rsidRPr="00B37181">
        <w:rPr>
          <w:rStyle w:val="c5"/>
          <w:color w:val="000000" w:themeColor="text1"/>
        </w:rPr>
        <w:t>родо</w:t>
      </w:r>
      <w:proofErr w:type="spellEnd"/>
      <w:r w:rsidRPr="00B37181">
        <w:rPr>
          <w:rStyle w:val="c5"/>
          <w:color w:val="000000" w:themeColor="text1"/>
        </w:rPr>
        <w:t>-видовых</w:t>
      </w:r>
      <w:r w:rsidRPr="00B37181">
        <w:rPr>
          <w:rStyle w:val="c3"/>
          <w:rFonts w:ascii="Calibri" w:eastAsiaTheme="minorEastAsia" w:hAnsi="Calibri" w:cs="Calibri"/>
          <w:color w:val="000000" w:themeColor="text1"/>
        </w:rPr>
        <w:t> </w:t>
      </w:r>
      <w:r w:rsidRPr="00B37181">
        <w:rPr>
          <w:rStyle w:val="c5"/>
          <w:color w:val="000000" w:themeColor="text1"/>
        </w:rPr>
        <w:t>отношений;</w:t>
      </w:r>
      <w:r w:rsidRPr="00B37181">
        <w:rPr>
          <w:rStyle w:val="c3"/>
          <w:rFonts w:ascii="Calibri" w:eastAsiaTheme="minorEastAsia" w:hAnsi="Calibri" w:cs="Calibri"/>
          <w:color w:val="000000" w:themeColor="text1"/>
        </w:rPr>
        <w:t> </w:t>
      </w:r>
      <w:r w:rsidRPr="00B37181">
        <w:rPr>
          <w:rStyle w:val="c5"/>
          <w:color w:val="000000" w:themeColor="text1"/>
        </w:rPr>
        <w:t>осуществлять</w:t>
      </w:r>
      <w:r w:rsidRPr="00B37181">
        <w:rPr>
          <w:rStyle w:val="c3"/>
          <w:rFonts w:ascii="Calibri" w:eastAsiaTheme="minorEastAsia" w:hAnsi="Calibri" w:cs="Calibri"/>
          <w:color w:val="000000" w:themeColor="text1"/>
        </w:rPr>
        <w:t> </w:t>
      </w:r>
      <w:r w:rsidRPr="00B37181">
        <w:rPr>
          <w:rStyle w:val="c5"/>
          <w:color w:val="000000" w:themeColor="text1"/>
        </w:rPr>
        <w:t>сравнение, классификацию; преобразовывать информацию, используя графические обозначения в схеме структуры слова при морфемном разборе, при словообразовательном разборе) универсальных учебных действий.</w:t>
      </w:r>
    </w:p>
    <w:p w:rsidR="005E098E" w:rsidRPr="00B37181" w:rsidRDefault="005E098E" w:rsidP="005E098E">
      <w:pPr>
        <w:pStyle w:val="c1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 w:themeColor="text1"/>
        </w:rPr>
      </w:pPr>
      <w:proofErr w:type="gramStart"/>
      <w:r w:rsidRPr="00B37181">
        <w:rPr>
          <w:rStyle w:val="c8"/>
          <w:b/>
          <w:bCs/>
          <w:color w:val="000000" w:themeColor="text1"/>
        </w:rPr>
        <w:t>Задание 3</w:t>
      </w:r>
      <w:r w:rsidRPr="00B37181">
        <w:rPr>
          <w:rStyle w:val="c5"/>
          <w:color w:val="000000" w:themeColor="text1"/>
        </w:rPr>
        <w:t> нацелено на проверку учебно-языкового умения распознавать заданное слово в ряду других на основе сопоставления звукового и буквенного состава,  осознавать и объяснять причину несовпадения звуков и букв в слове; познавательных (осуществлять сравнение, объяснять выявленные  </w:t>
      </w:r>
      <w:proofErr w:type="spellStart"/>
      <w:r w:rsidRPr="00B37181">
        <w:rPr>
          <w:rStyle w:val="c5"/>
          <w:color w:val="000000" w:themeColor="text1"/>
        </w:rPr>
        <w:t>звуко</w:t>
      </w:r>
      <w:proofErr w:type="spellEnd"/>
      <w:r w:rsidRPr="00B37181">
        <w:rPr>
          <w:rStyle w:val="c5"/>
          <w:color w:val="000000" w:themeColor="text1"/>
        </w:rPr>
        <w:t>-буквенные особенности слова, строить логическое рассуждение, включающее установление причинно-следственных связей) и коммуникативных (формулировать и аргументировать собственную позицию) универсальных учебных действий.</w:t>
      </w:r>
      <w:proofErr w:type="gramEnd"/>
    </w:p>
    <w:p w:rsidR="005E098E" w:rsidRPr="00B37181" w:rsidRDefault="005E098E" w:rsidP="005E098E">
      <w:pPr>
        <w:pStyle w:val="c1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 w:themeColor="text1"/>
        </w:rPr>
      </w:pPr>
      <w:r w:rsidRPr="00B37181">
        <w:rPr>
          <w:rStyle w:val="c8"/>
          <w:b/>
          <w:bCs/>
          <w:color w:val="000000" w:themeColor="text1"/>
        </w:rPr>
        <w:t>Задание 4</w:t>
      </w:r>
      <w:r w:rsidRPr="00B37181">
        <w:rPr>
          <w:rStyle w:val="c5"/>
          <w:color w:val="000000" w:themeColor="text1"/>
        </w:rPr>
        <w:t> направлено на выявление уровня владения  орфоэпическими нормами русского литературного языка, вместе с тем оно способствует проверке коммуникативного универсального учебного действия (владеть устной речью).</w:t>
      </w:r>
    </w:p>
    <w:p w:rsidR="005E098E" w:rsidRPr="00B37181" w:rsidRDefault="005E098E" w:rsidP="005E098E">
      <w:pPr>
        <w:pStyle w:val="c1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 w:themeColor="text1"/>
        </w:rPr>
      </w:pPr>
      <w:r w:rsidRPr="00B37181">
        <w:rPr>
          <w:rStyle w:val="c8"/>
          <w:b/>
          <w:bCs/>
          <w:color w:val="000000" w:themeColor="text1"/>
        </w:rPr>
        <w:lastRenderedPageBreak/>
        <w:t>В задании 5</w:t>
      </w:r>
      <w:r w:rsidRPr="00B37181">
        <w:rPr>
          <w:rStyle w:val="c5"/>
          <w:color w:val="000000" w:themeColor="text1"/>
        </w:rPr>
        <w:t> проверяется учебно-языковое умение опознавать самостоятельные части речи и их формы, служебные части речи в указанном предложении;</w:t>
      </w:r>
      <w:r w:rsidRPr="00B37181">
        <w:rPr>
          <w:rStyle w:val="c3"/>
          <w:rFonts w:ascii="Calibri" w:eastAsiaTheme="minorEastAsia" w:hAnsi="Calibri" w:cs="Calibri"/>
          <w:color w:val="000000" w:themeColor="text1"/>
        </w:rPr>
        <w:t> </w:t>
      </w:r>
      <w:r w:rsidRPr="00B37181">
        <w:rPr>
          <w:rStyle w:val="c5"/>
          <w:color w:val="000000" w:themeColor="text1"/>
        </w:rPr>
        <w:t>познавательные</w:t>
      </w:r>
      <w:r w:rsidRPr="00B37181">
        <w:rPr>
          <w:rStyle w:val="c3"/>
          <w:rFonts w:ascii="Calibri" w:eastAsiaTheme="minorEastAsia" w:hAnsi="Calibri" w:cs="Calibri"/>
          <w:color w:val="000000" w:themeColor="text1"/>
        </w:rPr>
        <w:t> </w:t>
      </w:r>
      <w:r w:rsidRPr="00B37181">
        <w:rPr>
          <w:rStyle w:val="c5"/>
          <w:color w:val="000000" w:themeColor="text1"/>
        </w:rPr>
        <w:t>(осуществлять</w:t>
      </w:r>
      <w:r w:rsidRPr="00B37181">
        <w:rPr>
          <w:rStyle w:val="c3"/>
          <w:rFonts w:ascii="Calibri" w:eastAsiaTheme="minorEastAsia" w:hAnsi="Calibri" w:cs="Calibri"/>
          <w:color w:val="000000" w:themeColor="text1"/>
        </w:rPr>
        <w:t> </w:t>
      </w:r>
      <w:r w:rsidRPr="00B37181">
        <w:rPr>
          <w:rStyle w:val="c5"/>
          <w:color w:val="000000" w:themeColor="text1"/>
        </w:rPr>
        <w:t>классификацию, самостоятельно выбирая основания для логических операций) универсальные учебные действия.</w:t>
      </w:r>
    </w:p>
    <w:p w:rsidR="005E098E" w:rsidRPr="00B37181" w:rsidRDefault="005E098E" w:rsidP="005E098E">
      <w:pPr>
        <w:pStyle w:val="c1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 w:themeColor="text1"/>
        </w:rPr>
      </w:pPr>
      <w:r w:rsidRPr="00B37181">
        <w:rPr>
          <w:rStyle w:val="c8"/>
          <w:b/>
          <w:bCs/>
          <w:color w:val="000000" w:themeColor="text1"/>
        </w:rPr>
        <w:t>Задание 6</w:t>
      </w:r>
      <w:r w:rsidRPr="00B37181">
        <w:rPr>
          <w:rStyle w:val="c5"/>
          <w:color w:val="000000" w:themeColor="text1"/>
        </w:rPr>
        <w:t> проверяет умение распознавать случаи нарушения грамматических норм русского литературного языка в формах слов различных частей речи и исправлять эти нарушения; регулятивные (осуществлять актуальный контроль на уровне произвольного внимания) универсальные учебные действия.</w:t>
      </w:r>
    </w:p>
    <w:p w:rsidR="005E098E" w:rsidRPr="00B37181" w:rsidRDefault="005E098E" w:rsidP="005E098E">
      <w:pPr>
        <w:pStyle w:val="c1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 w:themeColor="text1"/>
        </w:rPr>
      </w:pPr>
      <w:proofErr w:type="gramStart"/>
      <w:r w:rsidRPr="00B37181">
        <w:rPr>
          <w:rStyle w:val="c8"/>
          <w:b/>
          <w:bCs/>
          <w:color w:val="000000" w:themeColor="text1"/>
        </w:rPr>
        <w:t>Задания 7 и 8</w:t>
      </w:r>
      <w:r w:rsidRPr="00B37181">
        <w:rPr>
          <w:rStyle w:val="c5"/>
          <w:color w:val="000000" w:themeColor="text1"/>
        </w:rPr>
        <w:t> проверяют ряд предметных умений: учебно-языковое опознавательное умение (опознавать предложения с подлежащим и сказуемым, выраженными существительными в именительном падеже; обращение, однородные члены предложения, сложное предложение); умение применять знание синтаксиса в практике правописания; пунктуационное умение соблюдать пунктуационные нормы в процессе письма; обосновывать выбор предложения и знаков препинания в нем, в том числе − с помощью графической схемы;</w:t>
      </w:r>
      <w:proofErr w:type="gramEnd"/>
      <w:r w:rsidRPr="00B37181">
        <w:rPr>
          <w:rStyle w:val="c5"/>
          <w:color w:val="000000" w:themeColor="text1"/>
        </w:rPr>
        <w:t xml:space="preserve"> а также универсальные учебные действия: регулятивные (осуществлять актуальный контроль на уровне произвольного внимания), познавательные (преобразовывать  предложение в графическую схему), коммуникативные (формулировать и аргументировать собственную позицию).  </w:t>
      </w:r>
    </w:p>
    <w:p w:rsidR="005E098E" w:rsidRPr="00B37181" w:rsidRDefault="005E098E" w:rsidP="005E098E">
      <w:pPr>
        <w:pStyle w:val="c1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 w:themeColor="text1"/>
        </w:rPr>
      </w:pPr>
      <w:r w:rsidRPr="00B37181">
        <w:rPr>
          <w:rStyle w:val="c5"/>
          <w:color w:val="000000" w:themeColor="text1"/>
        </w:rPr>
        <w:t>В</w:t>
      </w:r>
      <w:r w:rsidRPr="00B37181">
        <w:rPr>
          <w:rStyle w:val="c8"/>
          <w:b/>
          <w:bCs/>
          <w:color w:val="000000" w:themeColor="text1"/>
        </w:rPr>
        <w:t> задании 9</w:t>
      </w:r>
      <w:r w:rsidRPr="00B37181">
        <w:rPr>
          <w:rStyle w:val="c5"/>
          <w:color w:val="000000" w:themeColor="text1"/>
        </w:rPr>
        <w:t xml:space="preserve"> на основании адекватного понимания </w:t>
      </w:r>
      <w:proofErr w:type="gramStart"/>
      <w:r w:rsidRPr="00B37181">
        <w:rPr>
          <w:rStyle w:val="c5"/>
          <w:color w:val="000000" w:themeColor="text1"/>
        </w:rPr>
        <w:t>обучающимися</w:t>
      </w:r>
      <w:proofErr w:type="gramEnd"/>
      <w:r w:rsidRPr="00B37181">
        <w:rPr>
          <w:rStyle w:val="c5"/>
          <w:color w:val="000000" w:themeColor="text1"/>
        </w:rPr>
        <w:t xml:space="preserve"> письменно предъявляемой текстовой информации, ориентирования в содержании текста, владения изучающим видом чтения (познавательные и коммуникативные универсальные учебные действия) проверяются предметные коммуникативные умения распознавать и адекватно формулировать основную мысль текста в письменной форме (правописные умения), соблюдая нормы построения предложения и словоупотребления.</w:t>
      </w:r>
    </w:p>
    <w:p w:rsidR="005E098E" w:rsidRPr="00B37181" w:rsidRDefault="005E098E" w:rsidP="005E098E">
      <w:pPr>
        <w:pStyle w:val="c1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 w:themeColor="text1"/>
        </w:rPr>
      </w:pPr>
      <w:proofErr w:type="gramStart"/>
      <w:r w:rsidRPr="00B37181">
        <w:rPr>
          <w:rStyle w:val="c8"/>
          <w:b/>
          <w:bCs/>
          <w:color w:val="000000" w:themeColor="text1"/>
        </w:rPr>
        <w:t>Задание 10 </w:t>
      </w:r>
      <w:r w:rsidRPr="00B37181">
        <w:rPr>
          <w:rStyle w:val="c5"/>
          <w:color w:val="000000" w:themeColor="text1"/>
        </w:rPr>
        <w:t>проверяет предметное коммуникативное</w:t>
      </w:r>
      <w:r w:rsidRPr="00B37181">
        <w:rPr>
          <w:rStyle w:val="c3"/>
          <w:rFonts w:ascii="Calibri" w:eastAsiaTheme="minorEastAsia" w:hAnsi="Calibri" w:cs="Calibri"/>
          <w:color w:val="000000" w:themeColor="text1"/>
        </w:rPr>
        <w:t> </w:t>
      </w:r>
      <w:r w:rsidRPr="00B37181">
        <w:rPr>
          <w:rStyle w:val="c5"/>
          <w:color w:val="000000" w:themeColor="text1"/>
        </w:rPr>
        <w:t>умение осуществлять информационную переработку прочитанного текста, передавая его содержание в виде плана в письменной форме с  соблюдением норм построения предложения и словоупотребления; вместе с тем задание направлено и на выявление уровня владения познавательными УУД (адекватно воспроизводить прочитанный текст с заданной степенью свернутости, соблюдать в  плане последовательность содержания текста).</w:t>
      </w:r>
      <w:proofErr w:type="gramEnd"/>
    </w:p>
    <w:p w:rsidR="005E098E" w:rsidRPr="00B37181" w:rsidRDefault="005E098E" w:rsidP="005E098E">
      <w:pPr>
        <w:pStyle w:val="c1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 w:themeColor="text1"/>
        </w:rPr>
      </w:pPr>
      <w:r w:rsidRPr="00B37181">
        <w:rPr>
          <w:rStyle w:val="c8"/>
          <w:b/>
          <w:bCs/>
          <w:color w:val="000000" w:themeColor="text1"/>
        </w:rPr>
        <w:t>Задание 11</w:t>
      </w:r>
      <w:r w:rsidRPr="00B37181">
        <w:rPr>
          <w:rStyle w:val="c5"/>
          <w:color w:val="000000" w:themeColor="text1"/>
        </w:rPr>
        <w:t> также предполагает  ориентирование в содержании текста, понимание его целостного смысла, нахождение в тексте требуемой информации, подтверждения выдвинутых тезисов  (познавательные универсальные учебные действия), на основе которых выявляется способность обучающихся строить речевое высказывание (предметное коммуникативное умение) в письменной форме (правописные умения) с учётом норм построения предложения и словоупотребления.</w:t>
      </w:r>
    </w:p>
    <w:p w:rsidR="005E098E" w:rsidRPr="00B37181" w:rsidRDefault="005E098E" w:rsidP="005E098E">
      <w:pPr>
        <w:pStyle w:val="c1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 w:themeColor="text1"/>
        </w:rPr>
      </w:pPr>
      <w:proofErr w:type="gramStart"/>
      <w:r w:rsidRPr="00B37181">
        <w:rPr>
          <w:rStyle w:val="c8"/>
          <w:b/>
          <w:bCs/>
          <w:color w:val="000000" w:themeColor="text1"/>
        </w:rPr>
        <w:t>Задание 12</w:t>
      </w:r>
      <w:r w:rsidRPr="00B37181">
        <w:rPr>
          <w:rStyle w:val="c5"/>
          <w:color w:val="000000" w:themeColor="text1"/>
        </w:rPr>
        <w:t> выявляет уровень предметных учебно-языковых опознавательных умений обучающихся распознавать лексическое значение  многозначного слова с опорой на указанный в задании контекст; определять другое значение многозначного слова, а также умение использовать многозначное слово в другом значении в самостоятельно составленном и оформленном на письме речевом высказывании (предметное коммуникативное и правописное умения), построенном с учетом норм создания предложения и словоупотребления;</w:t>
      </w:r>
      <w:proofErr w:type="gramEnd"/>
      <w:r w:rsidRPr="00B37181">
        <w:rPr>
          <w:rStyle w:val="c5"/>
          <w:color w:val="000000" w:themeColor="text1"/>
        </w:rPr>
        <w:t xml:space="preserve"> предполагается ориентирование в содержании контекста, нахождение в контексте требуемой информации (познавательные УУД).  </w:t>
      </w:r>
    </w:p>
    <w:p w:rsidR="005E098E" w:rsidRPr="00B37181" w:rsidRDefault="005E098E" w:rsidP="005E098E">
      <w:pPr>
        <w:pStyle w:val="c11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 w:themeColor="text1"/>
        </w:rPr>
      </w:pPr>
      <w:proofErr w:type="gramStart"/>
      <w:r w:rsidRPr="00B37181">
        <w:rPr>
          <w:rStyle w:val="c5"/>
          <w:color w:val="000000" w:themeColor="text1"/>
        </w:rPr>
        <w:t>В</w:t>
      </w:r>
      <w:r w:rsidRPr="00B37181">
        <w:rPr>
          <w:rStyle w:val="c8"/>
          <w:b/>
          <w:bCs/>
          <w:color w:val="000000" w:themeColor="text1"/>
        </w:rPr>
        <w:t> задании 13</w:t>
      </w:r>
      <w:r w:rsidRPr="00B37181">
        <w:rPr>
          <w:rStyle w:val="c5"/>
          <w:color w:val="000000" w:themeColor="text1"/>
        </w:rPr>
        <w:t> проверяются: учебно-языковые умения распознавать стилистическую окраску заданного слова и подбирать к слову близкие по значению слова (синонимы); предметное коммуникативное умение, заключающееся в понимании обучающимися уместности употребления близких по значению слов в собственной речи; коммуникативное универсальное учебное действие, связанное с возможной эквивалентной заменой слов в целях эффективного речевого общения.</w:t>
      </w:r>
      <w:proofErr w:type="gramEnd"/>
    </w:p>
    <w:p w:rsidR="00C87C69" w:rsidRPr="00B37181" w:rsidRDefault="00C87C69" w:rsidP="00C87C69">
      <w:pPr>
        <w:spacing w:after="0" w:line="240" w:lineRule="auto"/>
        <w:ind w:firstLine="709"/>
        <w:jc w:val="both"/>
        <w:rPr>
          <w:sz w:val="24"/>
          <w:szCs w:val="24"/>
        </w:rPr>
      </w:pPr>
      <w:r w:rsidRPr="00B37181">
        <w:rPr>
          <w:rStyle w:val="20"/>
          <w:rFonts w:eastAsiaTheme="minorEastAsia"/>
          <w:b/>
          <w:sz w:val="24"/>
          <w:szCs w:val="24"/>
        </w:rPr>
        <w:t>Задание 14</w:t>
      </w:r>
      <w:r w:rsidRPr="00B37181">
        <w:rPr>
          <w:rStyle w:val="20"/>
          <w:rFonts w:eastAsiaTheme="minorEastAsia"/>
          <w:sz w:val="24"/>
          <w:szCs w:val="24"/>
        </w:rPr>
        <w:t xml:space="preserve"> нацелено на проверку предметного учебно-языкового опознавательного умения обучающихся находить в ряду других предложение с вводным словом, умения подбирать к данному вводному слову синоним (из той же группы по значению); предполагается ориентирование в содержании контекста, нахождение в контексте требуемой информации (познавательные универсальные учебные действия).</w:t>
      </w:r>
    </w:p>
    <w:p w:rsidR="00C87C69" w:rsidRPr="00B37181" w:rsidRDefault="00C87C69" w:rsidP="00C87C69">
      <w:pPr>
        <w:spacing w:after="0" w:line="240" w:lineRule="auto"/>
        <w:ind w:firstLine="709"/>
        <w:jc w:val="both"/>
        <w:rPr>
          <w:sz w:val="24"/>
          <w:szCs w:val="24"/>
        </w:rPr>
      </w:pPr>
      <w:proofErr w:type="gramStart"/>
      <w:r w:rsidRPr="00B37181">
        <w:rPr>
          <w:rStyle w:val="20"/>
          <w:rFonts w:eastAsiaTheme="minorEastAsia"/>
          <w:b/>
          <w:sz w:val="24"/>
          <w:szCs w:val="24"/>
        </w:rPr>
        <w:lastRenderedPageBreak/>
        <w:t>Задание 15</w:t>
      </w:r>
      <w:r w:rsidRPr="00B37181">
        <w:rPr>
          <w:rStyle w:val="20"/>
          <w:rFonts w:eastAsiaTheme="minorEastAsia"/>
          <w:sz w:val="24"/>
          <w:szCs w:val="24"/>
        </w:rPr>
        <w:t xml:space="preserve"> выявляет уровень предметного учебно-языкового умения обучающихся находить в ряду других предложение с обособленным</w:t>
      </w:r>
      <w:r w:rsidRPr="00B37181">
        <w:rPr>
          <w:rStyle w:val="20"/>
          <w:rFonts w:eastAsiaTheme="minorEastAsia"/>
          <w:sz w:val="24"/>
          <w:szCs w:val="24"/>
        </w:rPr>
        <w:br/>
        <w:t>согласованным определением, пунктуационным умением обосновывать условия обособления согласованного определения, в том числе с помощью</w:t>
      </w:r>
      <w:r w:rsidRPr="00B37181">
        <w:rPr>
          <w:rStyle w:val="a7"/>
          <w:sz w:val="24"/>
          <w:szCs w:val="24"/>
          <w:u w:val="none"/>
        </w:rPr>
        <w:t xml:space="preserve">   </w:t>
      </w:r>
      <w:r w:rsidRPr="00B37181">
        <w:rPr>
          <w:rStyle w:val="20"/>
          <w:rFonts w:eastAsiaTheme="minorEastAsia"/>
          <w:sz w:val="24"/>
          <w:szCs w:val="24"/>
        </w:rPr>
        <w:t>графической схемы, а также универсальные учебные действия: регулятивные (осуществлять актуальный контроль на уровне произвольного внимания), познавательные (преобразовывать предложение в графическую схему), коммуникативные (формулировать и аргументировать собственную позицию).</w:t>
      </w:r>
      <w:proofErr w:type="gramEnd"/>
    </w:p>
    <w:p w:rsidR="00C87C69" w:rsidRPr="00B37181" w:rsidRDefault="00C87C69" w:rsidP="00C87C69">
      <w:pPr>
        <w:tabs>
          <w:tab w:val="left" w:pos="6682"/>
        </w:tabs>
        <w:spacing w:after="0" w:line="240" w:lineRule="auto"/>
        <w:ind w:right="57" w:firstLine="709"/>
        <w:jc w:val="both"/>
        <w:rPr>
          <w:sz w:val="24"/>
          <w:szCs w:val="24"/>
        </w:rPr>
      </w:pPr>
      <w:proofErr w:type="gramStart"/>
      <w:r w:rsidRPr="00B37181">
        <w:rPr>
          <w:rStyle w:val="20"/>
          <w:rFonts w:eastAsiaTheme="minorEastAsia"/>
          <w:b/>
          <w:sz w:val="24"/>
          <w:szCs w:val="24"/>
        </w:rPr>
        <w:t>Задание 16</w:t>
      </w:r>
      <w:r w:rsidRPr="00B37181">
        <w:rPr>
          <w:rStyle w:val="20"/>
          <w:rFonts w:eastAsiaTheme="minorEastAsia"/>
          <w:sz w:val="24"/>
          <w:szCs w:val="24"/>
        </w:rPr>
        <w:t xml:space="preserve"> выявляет уровень предметного учебно-языкового умения обучающихся находить в ряду других предложение с обособленным обстоятельством, пунктуационным умением обосновывать условия обособления обстоятельства, в том числе с помощью графической схемы, а также </w:t>
      </w:r>
      <w:r w:rsidR="00BE299B" w:rsidRPr="00B37181">
        <w:rPr>
          <w:rStyle w:val="20"/>
          <w:rFonts w:eastAsiaTheme="minorEastAsia"/>
          <w:sz w:val="24"/>
          <w:szCs w:val="24"/>
        </w:rPr>
        <w:t xml:space="preserve">универсальные учебные действия: </w:t>
      </w:r>
      <w:r w:rsidRPr="00B37181">
        <w:rPr>
          <w:rStyle w:val="20"/>
          <w:rFonts w:eastAsiaTheme="minorEastAsia"/>
          <w:sz w:val="24"/>
          <w:szCs w:val="24"/>
        </w:rPr>
        <w:t>регулятивные (осуществлять</w:t>
      </w:r>
      <w:r w:rsidRPr="00B37181">
        <w:rPr>
          <w:sz w:val="24"/>
          <w:szCs w:val="24"/>
        </w:rPr>
        <w:t xml:space="preserve"> </w:t>
      </w:r>
      <w:r w:rsidRPr="00B37181">
        <w:rPr>
          <w:rStyle w:val="20"/>
          <w:rFonts w:eastAsiaTheme="minorEastAsia"/>
          <w:sz w:val="24"/>
          <w:szCs w:val="24"/>
        </w:rPr>
        <w:t>актуальный контроль на уровне произвольного</w:t>
      </w:r>
      <w:r w:rsidR="00BE299B" w:rsidRPr="00B37181">
        <w:rPr>
          <w:rStyle w:val="20"/>
          <w:rFonts w:eastAsiaTheme="minorEastAsia"/>
          <w:sz w:val="24"/>
          <w:szCs w:val="24"/>
        </w:rPr>
        <w:t xml:space="preserve"> </w:t>
      </w:r>
      <w:r w:rsidRPr="00B37181">
        <w:rPr>
          <w:rStyle w:val="20"/>
          <w:rFonts w:eastAsiaTheme="minorEastAsia"/>
          <w:sz w:val="24"/>
          <w:szCs w:val="24"/>
        </w:rPr>
        <w:t>внимания), познавательные (преобразовывать предложение в графическую схему), коммуникативные (формулировать и аргументировать собственную позицию).</w:t>
      </w:r>
      <w:proofErr w:type="gramEnd"/>
    </w:p>
    <w:p w:rsidR="00C87C69" w:rsidRPr="00B37181" w:rsidRDefault="00C87C69" w:rsidP="00C87C69">
      <w:pPr>
        <w:spacing w:after="0" w:line="240" w:lineRule="auto"/>
        <w:ind w:right="57" w:firstLine="709"/>
        <w:jc w:val="both"/>
        <w:rPr>
          <w:sz w:val="24"/>
          <w:szCs w:val="24"/>
        </w:rPr>
      </w:pPr>
      <w:proofErr w:type="gramStart"/>
      <w:r w:rsidRPr="00B37181">
        <w:rPr>
          <w:rStyle w:val="20"/>
          <w:rFonts w:eastAsiaTheme="minorEastAsia"/>
          <w:b/>
          <w:sz w:val="24"/>
          <w:szCs w:val="24"/>
        </w:rPr>
        <w:t>Задание 17</w:t>
      </w:r>
      <w:r w:rsidRPr="00B37181">
        <w:rPr>
          <w:rStyle w:val="20"/>
          <w:rFonts w:eastAsiaTheme="minorEastAsia"/>
          <w:sz w:val="24"/>
          <w:szCs w:val="24"/>
        </w:rPr>
        <w:t xml:space="preserve"> выявляет уровень предметного учебно-языкового умения обучающихся опознавать по графической схеме простое предложение, осложненное однородными сказуемыми, находить в ряду других предложение с однородными сказуемыми с опорой на графическую схему, а также овладение универсальными учебными действиями: регулятивными (осуществлять актуальный контроль на уровне произвольного внимания), познавательными (понимать графическую схему, преобразовывать ее в предложение).</w:t>
      </w:r>
      <w:r w:rsidRPr="00B37181">
        <w:rPr>
          <w:sz w:val="24"/>
          <w:szCs w:val="24"/>
        </w:rPr>
        <w:t xml:space="preserve"> </w:t>
      </w:r>
      <w:proofErr w:type="gramEnd"/>
    </w:p>
    <w:p w:rsidR="00C87C69" w:rsidRPr="00B37181" w:rsidRDefault="00C87C69" w:rsidP="00C87C69">
      <w:pPr>
        <w:spacing w:after="0" w:line="240" w:lineRule="auto"/>
        <w:ind w:right="57" w:firstLine="709"/>
        <w:jc w:val="both"/>
        <w:rPr>
          <w:sz w:val="24"/>
          <w:szCs w:val="24"/>
        </w:rPr>
      </w:pPr>
      <w:r w:rsidRPr="00B37181">
        <w:rPr>
          <w:rStyle w:val="20"/>
          <w:rFonts w:eastAsiaTheme="minorEastAsia"/>
          <w:sz w:val="24"/>
          <w:szCs w:val="24"/>
        </w:rPr>
        <w:t>Необходимо отметить, что проверяемые в заданиях 5-8, 9-10 умения востребованы в жизненных ситуациях межличностного устного и</w:t>
      </w:r>
      <w:r w:rsidRPr="00B37181">
        <w:rPr>
          <w:rStyle w:val="20"/>
          <w:rFonts w:eastAsiaTheme="minorEastAsia"/>
          <w:sz w:val="24"/>
          <w:szCs w:val="24"/>
        </w:rPr>
        <w:br/>
        <w:t>письменного общения.</w:t>
      </w:r>
    </w:p>
    <w:p w:rsidR="002E7C48" w:rsidRPr="00B37181" w:rsidRDefault="002E7C48" w:rsidP="007335EC">
      <w:pPr>
        <w:tabs>
          <w:tab w:val="left" w:pos="9356"/>
          <w:tab w:val="left" w:pos="15168"/>
        </w:tabs>
        <w:spacing w:after="0" w:line="240" w:lineRule="auto"/>
        <w:ind w:right="-1" w:firstLine="737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718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Система оценивания выполнения отдельных заданий и провероч</w:t>
      </w:r>
      <w:r w:rsidRPr="00B3718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softHyphen/>
        <w:t>ной работы в целом.</w:t>
      </w:r>
    </w:p>
    <w:p w:rsidR="00E42200" w:rsidRPr="00B37181" w:rsidRDefault="00E42200" w:rsidP="007335EC">
      <w:pPr>
        <w:tabs>
          <w:tab w:val="left" w:pos="9356"/>
          <w:tab w:val="left" w:pos="15168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71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Выполнение задания 1 оценивается по трем критериям: от 0 до 9 баллов.</w:t>
      </w:r>
    </w:p>
    <w:p w:rsidR="00E42200" w:rsidRPr="00B37181" w:rsidRDefault="00E42200" w:rsidP="007335EC">
      <w:pPr>
        <w:tabs>
          <w:tab w:val="left" w:pos="9356"/>
          <w:tab w:val="left" w:pos="15168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71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Ответ на задание 2 оценивается от 0 до 9 баллов.</w:t>
      </w:r>
    </w:p>
    <w:p w:rsidR="00E42200" w:rsidRPr="00B37181" w:rsidRDefault="00E42200" w:rsidP="007335EC">
      <w:pPr>
        <w:tabs>
          <w:tab w:val="left" w:pos="9356"/>
          <w:tab w:val="left" w:pos="15168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71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Ответ на каждое из заданий </w:t>
      </w:r>
      <w:r w:rsidR="00BE48B3" w:rsidRPr="00B371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5-8, 14, 16</w:t>
      </w:r>
      <w:r w:rsidRPr="00B371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оценивается от 0 до </w:t>
      </w:r>
      <w:r w:rsidR="00BE48B3" w:rsidRPr="00B371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Pr="00B371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баллов.</w:t>
      </w:r>
    </w:p>
    <w:p w:rsidR="00E42200" w:rsidRPr="00B37181" w:rsidRDefault="00E42200" w:rsidP="007335EC">
      <w:pPr>
        <w:tabs>
          <w:tab w:val="left" w:pos="9356"/>
          <w:tab w:val="left" w:pos="15168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71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Ответ на каждое из заданий 9−10, 12−13, 17 оценивается от 0 до 1 балла.</w:t>
      </w:r>
    </w:p>
    <w:p w:rsidR="00E42200" w:rsidRPr="00B37181" w:rsidRDefault="00E42200" w:rsidP="007335EC">
      <w:pPr>
        <w:tabs>
          <w:tab w:val="left" w:pos="9356"/>
          <w:tab w:val="left" w:pos="15168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71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Ответ на задание 15 оценивается от 0 до 3 баллов.</w:t>
      </w:r>
    </w:p>
    <w:p w:rsidR="00E42200" w:rsidRPr="00B37181" w:rsidRDefault="00E42200" w:rsidP="007335EC">
      <w:pPr>
        <w:tabs>
          <w:tab w:val="left" w:pos="9356"/>
          <w:tab w:val="left" w:pos="15168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71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Ответ на задание 11 оценивается от 0 до 5 баллов.</w:t>
      </w:r>
    </w:p>
    <w:p w:rsidR="00E42200" w:rsidRPr="00B37181" w:rsidRDefault="00E42200" w:rsidP="007335EC">
      <w:pPr>
        <w:tabs>
          <w:tab w:val="left" w:pos="9356"/>
          <w:tab w:val="left" w:pos="15168"/>
        </w:tabs>
        <w:spacing w:after="0" w:line="240" w:lineRule="auto"/>
        <w:ind w:right="-1"/>
        <w:jc w:val="both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  <w:r w:rsidRPr="00B3718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Правильно выполненная работа оценивается 51 баллами.</w:t>
      </w:r>
    </w:p>
    <w:p w:rsidR="002E7C48" w:rsidRPr="00B37181" w:rsidRDefault="002E7C48" w:rsidP="007335EC">
      <w:pPr>
        <w:tabs>
          <w:tab w:val="left" w:pos="9356"/>
          <w:tab w:val="left" w:pos="15168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718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Таблица 1. Рекомендации по переводу </w:t>
      </w:r>
      <w:proofErr w:type="gramStart"/>
      <w:r w:rsidRPr="00B3718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первичных</w:t>
      </w:r>
      <w:proofErr w:type="gramEnd"/>
      <w:r w:rsidRPr="00B37181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балловв отметки по пятибалльной шкале</w:t>
      </w:r>
    </w:p>
    <w:p w:rsidR="002E7C48" w:rsidRPr="00B37181" w:rsidRDefault="002E7C48" w:rsidP="007335EC">
      <w:pPr>
        <w:tabs>
          <w:tab w:val="left" w:pos="9356"/>
          <w:tab w:val="left" w:pos="15168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B37181">
        <w:rPr>
          <w:rFonts w:ascii="Times New Roman" w:hAnsi="Times New Roman" w:cs="Times New Roman"/>
          <w:b/>
          <w:bCs/>
          <w:sz w:val="24"/>
          <w:szCs w:val="24"/>
        </w:rPr>
        <w:t xml:space="preserve">Отметка по пятибалльной шкале </w:t>
      </w:r>
      <w:r w:rsidR="00C87C69" w:rsidRPr="00B37181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Pr="00B37181">
        <w:rPr>
          <w:rFonts w:ascii="Times New Roman" w:hAnsi="Times New Roman" w:cs="Times New Roman"/>
          <w:b/>
          <w:bCs/>
          <w:sz w:val="24"/>
          <w:szCs w:val="24"/>
        </w:rPr>
        <w:t xml:space="preserve">«2»    </w:t>
      </w:r>
      <w:r w:rsidR="00C87C69" w:rsidRPr="00B37181"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 w:rsidRPr="00B37181">
        <w:rPr>
          <w:rFonts w:ascii="Times New Roman" w:hAnsi="Times New Roman" w:cs="Times New Roman"/>
          <w:b/>
          <w:bCs/>
          <w:sz w:val="24"/>
          <w:szCs w:val="24"/>
        </w:rPr>
        <w:t xml:space="preserve">«3»    </w:t>
      </w:r>
      <w:r w:rsidR="00C87C69" w:rsidRPr="00B37181">
        <w:rPr>
          <w:rFonts w:ascii="Times New Roman" w:hAnsi="Times New Roman" w:cs="Times New Roman"/>
          <w:b/>
          <w:bCs/>
          <w:sz w:val="24"/>
          <w:szCs w:val="24"/>
        </w:rPr>
        <w:t xml:space="preserve">               </w:t>
      </w:r>
      <w:r w:rsidRPr="00B37181">
        <w:rPr>
          <w:rFonts w:ascii="Times New Roman" w:hAnsi="Times New Roman" w:cs="Times New Roman"/>
          <w:b/>
          <w:bCs/>
          <w:sz w:val="24"/>
          <w:szCs w:val="24"/>
        </w:rPr>
        <w:t xml:space="preserve">«4»       </w:t>
      </w:r>
      <w:r w:rsidR="00C87C69" w:rsidRPr="00B3718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</w:t>
      </w:r>
      <w:r w:rsidRPr="00B37181">
        <w:rPr>
          <w:rFonts w:ascii="Times New Roman" w:hAnsi="Times New Roman" w:cs="Times New Roman"/>
          <w:b/>
          <w:bCs/>
          <w:sz w:val="24"/>
          <w:szCs w:val="24"/>
        </w:rPr>
        <w:t>«5»</w:t>
      </w:r>
    </w:p>
    <w:p w:rsidR="002E7C48" w:rsidRPr="00B37181" w:rsidRDefault="002E7C48" w:rsidP="007335EC">
      <w:pPr>
        <w:tabs>
          <w:tab w:val="left" w:pos="9356"/>
          <w:tab w:val="left" w:pos="15168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B37181">
        <w:rPr>
          <w:rFonts w:ascii="Times New Roman" w:hAnsi="Times New Roman" w:cs="Times New Roman"/>
          <w:sz w:val="24"/>
          <w:szCs w:val="24"/>
        </w:rPr>
        <w:t xml:space="preserve">Первичные баллы                   </w:t>
      </w:r>
      <w:r w:rsidR="00C87C69" w:rsidRPr="00B37181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B37181">
        <w:rPr>
          <w:rFonts w:ascii="Times New Roman" w:hAnsi="Times New Roman" w:cs="Times New Roman"/>
          <w:sz w:val="24"/>
          <w:szCs w:val="24"/>
        </w:rPr>
        <w:t xml:space="preserve">  0–</w:t>
      </w:r>
      <w:r w:rsidR="00C87C69" w:rsidRPr="00B37181">
        <w:rPr>
          <w:rFonts w:ascii="Times New Roman" w:hAnsi="Times New Roman" w:cs="Times New Roman"/>
          <w:sz w:val="24"/>
          <w:szCs w:val="24"/>
        </w:rPr>
        <w:t>25            26</w:t>
      </w:r>
      <w:r w:rsidRPr="00B37181">
        <w:rPr>
          <w:rFonts w:ascii="Times New Roman" w:hAnsi="Times New Roman" w:cs="Times New Roman"/>
          <w:sz w:val="24"/>
          <w:szCs w:val="24"/>
        </w:rPr>
        <w:t>–</w:t>
      </w:r>
      <w:r w:rsidR="00C87C69" w:rsidRPr="00B37181">
        <w:rPr>
          <w:rFonts w:ascii="Times New Roman" w:hAnsi="Times New Roman" w:cs="Times New Roman"/>
          <w:sz w:val="24"/>
          <w:szCs w:val="24"/>
        </w:rPr>
        <w:t>31             32</w:t>
      </w:r>
      <w:r w:rsidRPr="00B37181">
        <w:rPr>
          <w:rFonts w:ascii="Times New Roman" w:hAnsi="Times New Roman" w:cs="Times New Roman"/>
          <w:sz w:val="24"/>
          <w:szCs w:val="24"/>
        </w:rPr>
        <w:t>–</w:t>
      </w:r>
      <w:r w:rsidR="00C87C69" w:rsidRPr="00B37181">
        <w:rPr>
          <w:rFonts w:ascii="Times New Roman" w:hAnsi="Times New Roman" w:cs="Times New Roman"/>
          <w:sz w:val="24"/>
          <w:szCs w:val="24"/>
        </w:rPr>
        <w:t>44</w:t>
      </w:r>
      <w:r w:rsidRPr="00B37181">
        <w:rPr>
          <w:rFonts w:ascii="Times New Roman" w:hAnsi="Times New Roman" w:cs="Times New Roman"/>
          <w:sz w:val="24"/>
          <w:szCs w:val="24"/>
        </w:rPr>
        <w:t xml:space="preserve">  </w:t>
      </w:r>
      <w:r w:rsidR="00C87C69" w:rsidRPr="00B37181">
        <w:rPr>
          <w:rFonts w:ascii="Times New Roman" w:hAnsi="Times New Roman" w:cs="Times New Roman"/>
          <w:sz w:val="24"/>
          <w:szCs w:val="24"/>
        </w:rPr>
        <w:t xml:space="preserve">                 45-51</w:t>
      </w:r>
    </w:p>
    <w:p w:rsidR="00164AE9" w:rsidRPr="00B37181" w:rsidRDefault="00AB3C19" w:rsidP="007335EC">
      <w:pPr>
        <w:tabs>
          <w:tab w:val="left" w:pos="15168"/>
        </w:tabs>
        <w:ind w:right="-1"/>
        <w:rPr>
          <w:rFonts w:ascii="Times New Roman" w:hAnsi="Times New Roman" w:cs="Times New Roman"/>
          <w:sz w:val="24"/>
          <w:szCs w:val="24"/>
        </w:rPr>
      </w:pPr>
      <w:r w:rsidRPr="00B37181">
        <w:rPr>
          <w:rFonts w:ascii="Times New Roman" w:hAnsi="Times New Roman" w:cs="Times New Roman"/>
          <w:sz w:val="24"/>
          <w:szCs w:val="24"/>
        </w:rPr>
        <w:t>Количество присутствующих</w:t>
      </w:r>
      <w:r w:rsidR="00207B41" w:rsidRPr="00B37181">
        <w:rPr>
          <w:rFonts w:ascii="Times New Roman" w:hAnsi="Times New Roman" w:cs="Times New Roman"/>
          <w:sz w:val="24"/>
          <w:szCs w:val="24"/>
        </w:rPr>
        <w:t xml:space="preserve"> – 2</w:t>
      </w:r>
      <w:r w:rsidR="00C87C69" w:rsidRPr="00B37181">
        <w:rPr>
          <w:rFonts w:ascii="Times New Roman" w:hAnsi="Times New Roman" w:cs="Times New Roman"/>
          <w:sz w:val="24"/>
          <w:szCs w:val="24"/>
        </w:rPr>
        <w:t>3</w:t>
      </w:r>
      <w:r w:rsidR="00012435" w:rsidRPr="00B37181"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BE299B" w:rsidRPr="00B37181">
        <w:rPr>
          <w:rFonts w:ascii="Times New Roman" w:hAnsi="Times New Roman" w:cs="Times New Roman"/>
          <w:sz w:val="24"/>
          <w:szCs w:val="24"/>
        </w:rPr>
        <w:t>а</w:t>
      </w:r>
    </w:p>
    <w:p w:rsidR="002E7C48" w:rsidRPr="00B37181" w:rsidRDefault="002E7C48" w:rsidP="007335EC">
      <w:pPr>
        <w:tabs>
          <w:tab w:val="left" w:pos="15168"/>
        </w:tabs>
        <w:spacing w:after="0" w:line="240" w:lineRule="auto"/>
        <w:ind w:right="-1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71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Содержание проверочной работы соответствует Федеральному государственному образовательному стандарту основного общего образования (приказ </w:t>
      </w:r>
      <w:proofErr w:type="spellStart"/>
      <w:r w:rsidRPr="00B37181">
        <w:rPr>
          <w:rFonts w:ascii="Times New Roman" w:hAnsi="Times New Roman" w:cs="Times New Roman"/>
          <w:color w:val="000000" w:themeColor="text1"/>
          <w:sz w:val="24"/>
          <w:szCs w:val="24"/>
        </w:rPr>
        <w:t>Минобрнауки</w:t>
      </w:r>
      <w:proofErr w:type="spellEnd"/>
      <w:r w:rsidRPr="00B371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России от 17.12.2010 № 1897).</w:t>
      </w:r>
    </w:p>
    <w:p w:rsidR="00BD3DB5" w:rsidRPr="00B37181" w:rsidRDefault="00BD3DB5" w:rsidP="007335EC">
      <w:pPr>
        <w:tabs>
          <w:tab w:val="left" w:pos="15168"/>
        </w:tabs>
        <w:spacing w:after="0" w:line="240" w:lineRule="auto"/>
        <w:ind w:right="-1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AB3C19" w:rsidRPr="00B37181" w:rsidRDefault="004D36A0" w:rsidP="005236A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37181">
        <w:rPr>
          <w:rFonts w:ascii="Times New Roman" w:hAnsi="Times New Roman" w:cs="Times New Roman"/>
          <w:b/>
          <w:sz w:val="24"/>
          <w:szCs w:val="24"/>
        </w:rPr>
        <w:t>1.</w:t>
      </w:r>
      <w:r w:rsidR="00297450" w:rsidRPr="00B37181">
        <w:rPr>
          <w:rFonts w:ascii="Times New Roman" w:hAnsi="Times New Roman" w:cs="Times New Roman"/>
          <w:b/>
          <w:sz w:val="24"/>
          <w:szCs w:val="24"/>
        </w:rPr>
        <w:t>Статистические данные</w:t>
      </w:r>
    </w:p>
    <w:tbl>
      <w:tblPr>
        <w:tblStyle w:val="a4"/>
        <w:tblpPr w:leftFromText="180" w:rightFromText="180" w:vertAnchor="text" w:horzAnchor="margin" w:tblpX="250" w:tblpY="96"/>
        <w:tblW w:w="4875" w:type="pct"/>
        <w:tblLayout w:type="fixed"/>
        <w:tblLook w:val="04A0" w:firstRow="1" w:lastRow="0" w:firstColumn="1" w:lastColumn="0" w:noHBand="0" w:noVBand="1"/>
      </w:tblPr>
      <w:tblGrid>
        <w:gridCol w:w="1358"/>
        <w:gridCol w:w="1112"/>
        <w:gridCol w:w="1113"/>
        <w:gridCol w:w="1530"/>
        <w:gridCol w:w="2022"/>
        <w:gridCol w:w="2433"/>
        <w:gridCol w:w="1758"/>
        <w:gridCol w:w="1725"/>
        <w:gridCol w:w="1947"/>
      </w:tblGrid>
      <w:tr w:rsidR="00690BCC" w:rsidRPr="00B37181" w:rsidTr="00884312">
        <w:tc>
          <w:tcPr>
            <w:tcW w:w="453" w:type="pct"/>
          </w:tcPr>
          <w:p w:rsidR="00442C05" w:rsidRPr="00B37181" w:rsidRDefault="00442C05" w:rsidP="00442C05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71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«5»</w:t>
            </w:r>
          </w:p>
        </w:tc>
        <w:tc>
          <w:tcPr>
            <w:tcW w:w="371" w:type="pct"/>
          </w:tcPr>
          <w:p w:rsidR="00442C05" w:rsidRPr="00B37181" w:rsidRDefault="00442C05" w:rsidP="00442C05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71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«4»</w:t>
            </w:r>
          </w:p>
        </w:tc>
        <w:tc>
          <w:tcPr>
            <w:tcW w:w="371" w:type="pct"/>
          </w:tcPr>
          <w:p w:rsidR="00442C05" w:rsidRPr="00B37181" w:rsidRDefault="00442C05" w:rsidP="00442C05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71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«3»</w:t>
            </w:r>
          </w:p>
        </w:tc>
        <w:tc>
          <w:tcPr>
            <w:tcW w:w="510" w:type="pct"/>
          </w:tcPr>
          <w:p w:rsidR="00442C05" w:rsidRPr="00B37181" w:rsidRDefault="00442C05" w:rsidP="00442C05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71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«2»</w:t>
            </w:r>
          </w:p>
        </w:tc>
        <w:tc>
          <w:tcPr>
            <w:tcW w:w="674" w:type="pct"/>
          </w:tcPr>
          <w:p w:rsidR="00442C05" w:rsidRPr="00B37181" w:rsidRDefault="00442C05" w:rsidP="00442C05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71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Средний балл</w:t>
            </w:r>
          </w:p>
        </w:tc>
        <w:tc>
          <w:tcPr>
            <w:tcW w:w="811" w:type="pct"/>
          </w:tcPr>
          <w:p w:rsidR="00442C05" w:rsidRPr="00B37181" w:rsidRDefault="00442C05" w:rsidP="00442C05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71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МАХ балл за работу</w:t>
            </w:r>
          </w:p>
        </w:tc>
        <w:tc>
          <w:tcPr>
            <w:tcW w:w="586" w:type="pct"/>
          </w:tcPr>
          <w:p w:rsidR="00442C05" w:rsidRPr="00B37181" w:rsidRDefault="00442C05" w:rsidP="00442C05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71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Мах балл</w:t>
            </w:r>
          </w:p>
        </w:tc>
        <w:tc>
          <w:tcPr>
            <w:tcW w:w="575" w:type="pct"/>
          </w:tcPr>
          <w:p w:rsidR="00442C05" w:rsidRPr="00B37181" w:rsidRDefault="00442C05" w:rsidP="00442C05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71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Мин балл</w:t>
            </w:r>
          </w:p>
        </w:tc>
        <w:tc>
          <w:tcPr>
            <w:tcW w:w="649" w:type="pct"/>
          </w:tcPr>
          <w:p w:rsidR="00442C05" w:rsidRPr="00B37181" w:rsidRDefault="00442C05" w:rsidP="00442C05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71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медиана</w:t>
            </w:r>
          </w:p>
        </w:tc>
      </w:tr>
      <w:tr w:rsidR="00690BCC" w:rsidRPr="00B37181" w:rsidTr="00884312">
        <w:tc>
          <w:tcPr>
            <w:tcW w:w="453" w:type="pct"/>
          </w:tcPr>
          <w:p w:rsidR="00442C05" w:rsidRPr="00B37181" w:rsidRDefault="00A55B13" w:rsidP="00442C05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71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371" w:type="pct"/>
          </w:tcPr>
          <w:p w:rsidR="00442C05" w:rsidRPr="00B37181" w:rsidRDefault="004E3A90" w:rsidP="00442C05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71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71" w:type="pct"/>
          </w:tcPr>
          <w:p w:rsidR="00442C05" w:rsidRPr="00B37181" w:rsidRDefault="00A55B13" w:rsidP="00442C05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71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10" w:type="pct"/>
          </w:tcPr>
          <w:p w:rsidR="00442C05" w:rsidRPr="00B37181" w:rsidRDefault="00A55B13" w:rsidP="00442C05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71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674" w:type="pct"/>
          </w:tcPr>
          <w:p w:rsidR="00442C05" w:rsidRPr="00B37181" w:rsidRDefault="00A55B13" w:rsidP="00A55B13">
            <w:pPr>
              <w:tabs>
                <w:tab w:val="left" w:pos="614"/>
                <w:tab w:val="center" w:pos="903"/>
                <w:tab w:val="left" w:pos="9356"/>
              </w:tabs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71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  <w:r w:rsidRPr="00B371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  <w:t>26,5</w:t>
            </w:r>
          </w:p>
        </w:tc>
        <w:tc>
          <w:tcPr>
            <w:tcW w:w="811" w:type="pct"/>
          </w:tcPr>
          <w:p w:rsidR="00442C05" w:rsidRPr="00B37181" w:rsidRDefault="00BE299B" w:rsidP="00A55B13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1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55B13" w:rsidRPr="00B371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86" w:type="pct"/>
          </w:tcPr>
          <w:p w:rsidR="00442C05" w:rsidRPr="00B37181" w:rsidRDefault="00BE299B" w:rsidP="00442C05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71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</w:t>
            </w:r>
          </w:p>
        </w:tc>
        <w:tc>
          <w:tcPr>
            <w:tcW w:w="575" w:type="pct"/>
          </w:tcPr>
          <w:p w:rsidR="00442C05" w:rsidRPr="00B37181" w:rsidRDefault="00A55B13" w:rsidP="00442C05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71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649" w:type="pct"/>
          </w:tcPr>
          <w:p w:rsidR="00442C05" w:rsidRPr="00B37181" w:rsidRDefault="001C6645" w:rsidP="00A55B13">
            <w:pPr>
              <w:tabs>
                <w:tab w:val="left" w:pos="9356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71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A55B13" w:rsidRPr="00B371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  <w:r w:rsidRPr="00B371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,5</w:t>
            </w:r>
          </w:p>
        </w:tc>
      </w:tr>
    </w:tbl>
    <w:p w:rsidR="00AB3C19" w:rsidRPr="00B37181" w:rsidRDefault="00AB3C19" w:rsidP="00AB3C19">
      <w:pPr>
        <w:pStyle w:val="a3"/>
        <w:spacing w:after="0"/>
        <w:ind w:left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9E39A5" w:rsidRPr="00B37181" w:rsidRDefault="00A50997" w:rsidP="001C6645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71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Анализ данных по таблице «Индивидуальные </w:t>
      </w:r>
      <w:r w:rsidR="004D36A0" w:rsidRPr="00B37181">
        <w:rPr>
          <w:rFonts w:ascii="Times New Roman" w:hAnsi="Times New Roman" w:cs="Times New Roman"/>
          <w:color w:val="000000" w:themeColor="text1"/>
          <w:sz w:val="24"/>
          <w:szCs w:val="24"/>
        </w:rPr>
        <w:t>достижения</w:t>
      </w:r>
      <w:r w:rsidRPr="00B371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обучающихся» </w:t>
      </w:r>
      <w:r w:rsidR="008351D1" w:rsidRPr="00B371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показал: медиана </w:t>
      </w:r>
      <w:r w:rsidR="0010254A" w:rsidRPr="00B37181">
        <w:rPr>
          <w:rFonts w:ascii="Times New Roman" w:hAnsi="Times New Roman" w:cs="Times New Roman"/>
          <w:color w:val="000000" w:themeColor="text1"/>
          <w:sz w:val="24"/>
          <w:szCs w:val="24"/>
        </w:rPr>
        <w:t>ниже среднего</w:t>
      </w:r>
      <w:r w:rsidR="008351D1" w:rsidRPr="00B371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балл</w:t>
      </w:r>
      <w:r w:rsidR="0010254A" w:rsidRPr="00B37181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B371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обучающихся. Следовательно, качество обучения </w:t>
      </w:r>
      <w:r w:rsidR="0010254A" w:rsidRPr="00B37181">
        <w:rPr>
          <w:rFonts w:ascii="Times New Roman" w:hAnsi="Times New Roman" w:cs="Times New Roman"/>
          <w:color w:val="000000" w:themeColor="text1"/>
          <w:sz w:val="24"/>
          <w:szCs w:val="24"/>
        </w:rPr>
        <w:t>ниже среднего уровня</w:t>
      </w:r>
      <w:r w:rsidR="00BD3DB5" w:rsidRPr="00B3718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743959" w:rsidRPr="00B37181" w:rsidRDefault="00743959" w:rsidP="001C664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D36A0" w:rsidRPr="00B37181" w:rsidRDefault="00690BCC" w:rsidP="005E098E">
      <w:pPr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B37181">
        <w:rPr>
          <w:noProof/>
          <w:sz w:val="24"/>
          <w:szCs w:val="24"/>
        </w:rPr>
        <w:drawing>
          <wp:inline distT="0" distB="0" distL="0" distR="0" wp14:anchorId="61ED8EAA" wp14:editId="7186F745">
            <wp:extent cx="9083421" cy="2743200"/>
            <wp:effectExtent l="19050" t="0" r="22479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AB3C19" w:rsidRPr="00B37181" w:rsidRDefault="004D36A0" w:rsidP="005236A3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7181">
        <w:rPr>
          <w:rFonts w:ascii="Times New Roman" w:hAnsi="Times New Roman" w:cs="Times New Roman"/>
          <w:b/>
          <w:sz w:val="24"/>
          <w:szCs w:val="24"/>
        </w:rPr>
        <w:t>2.</w:t>
      </w:r>
      <w:r w:rsidR="00AB3C19" w:rsidRPr="00B37181">
        <w:rPr>
          <w:rFonts w:ascii="Times New Roman" w:hAnsi="Times New Roman" w:cs="Times New Roman"/>
          <w:b/>
          <w:sz w:val="24"/>
          <w:szCs w:val="24"/>
        </w:rPr>
        <w:t>График первичных бал</w:t>
      </w:r>
      <w:r w:rsidR="00B04A14" w:rsidRPr="00B37181">
        <w:rPr>
          <w:rFonts w:ascii="Times New Roman" w:hAnsi="Times New Roman" w:cs="Times New Roman"/>
          <w:b/>
          <w:sz w:val="24"/>
          <w:szCs w:val="24"/>
        </w:rPr>
        <w:t>л</w:t>
      </w:r>
      <w:r w:rsidR="00AB3C19" w:rsidRPr="00B37181">
        <w:rPr>
          <w:rFonts w:ascii="Times New Roman" w:hAnsi="Times New Roman" w:cs="Times New Roman"/>
          <w:b/>
          <w:sz w:val="24"/>
          <w:szCs w:val="24"/>
        </w:rPr>
        <w:t>ов, его анализ</w:t>
      </w:r>
      <w:r w:rsidR="00C539B2" w:rsidRPr="00B37181">
        <w:rPr>
          <w:rFonts w:ascii="Times New Roman" w:hAnsi="Times New Roman" w:cs="Times New Roman"/>
          <w:b/>
          <w:sz w:val="24"/>
          <w:szCs w:val="24"/>
        </w:rPr>
        <w:t>.</w:t>
      </w:r>
    </w:p>
    <w:p w:rsidR="007335EC" w:rsidRPr="00B37181" w:rsidRDefault="007335EC" w:rsidP="005236A3">
      <w:pPr>
        <w:spacing w:after="0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36A0" w:rsidRPr="00B37181" w:rsidRDefault="00690BCC" w:rsidP="005E098E">
      <w:pPr>
        <w:spacing w:after="0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B37181">
        <w:rPr>
          <w:noProof/>
          <w:sz w:val="24"/>
          <w:szCs w:val="24"/>
        </w:rPr>
        <w:drawing>
          <wp:inline distT="0" distB="0" distL="0" distR="0" wp14:anchorId="61C8FCB0" wp14:editId="7692D80E">
            <wp:extent cx="9019159" cy="2292096"/>
            <wp:effectExtent l="19050" t="0" r="10541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AB3C19" w:rsidRPr="00B37181" w:rsidRDefault="00AB3C19" w:rsidP="00A9290D">
      <w:pPr>
        <w:pStyle w:val="a3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779E1" w:rsidRPr="00B37181" w:rsidRDefault="00A50997" w:rsidP="001779E1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7181">
        <w:rPr>
          <w:rFonts w:ascii="Times New Roman" w:hAnsi="Times New Roman" w:cs="Times New Roman"/>
          <w:color w:val="000000" w:themeColor="text1"/>
          <w:sz w:val="24"/>
          <w:szCs w:val="24"/>
        </w:rPr>
        <w:t>Анализ данных по графику</w:t>
      </w:r>
      <w:r w:rsidR="000D5157" w:rsidRPr="00B371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первичных баллов</w:t>
      </w:r>
      <w:r w:rsidRPr="00B37181">
        <w:rPr>
          <w:rFonts w:ascii="Times New Roman" w:hAnsi="Times New Roman" w:cs="Times New Roman"/>
          <w:color w:val="000000" w:themeColor="text1"/>
          <w:sz w:val="24"/>
          <w:szCs w:val="24"/>
        </w:rPr>
        <w:t>: график негармоничный</w:t>
      </w:r>
      <w:proofErr w:type="gramStart"/>
      <w:r w:rsidRPr="00B3718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8C585F" w:rsidRPr="00B37181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proofErr w:type="gramEnd"/>
      <w:r w:rsidR="008C585F" w:rsidRPr="00B371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мещен в сторону </w:t>
      </w:r>
      <w:r w:rsidR="00743959" w:rsidRPr="00B37181">
        <w:rPr>
          <w:rFonts w:ascii="Times New Roman" w:hAnsi="Times New Roman" w:cs="Times New Roman"/>
          <w:color w:val="000000" w:themeColor="text1"/>
          <w:sz w:val="24"/>
          <w:szCs w:val="24"/>
        </w:rPr>
        <w:t>высоких</w:t>
      </w:r>
      <w:r w:rsidR="00BD3DB5" w:rsidRPr="00B371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результатов</w:t>
      </w:r>
    </w:p>
    <w:p w:rsidR="00A9290D" w:rsidRPr="00B37181" w:rsidRDefault="00690BCC" w:rsidP="00A9290D">
      <w:pPr>
        <w:pStyle w:val="a3"/>
        <w:spacing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B37181">
        <w:rPr>
          <w:noProof/>
          <w:sz w:val="24"/>
          <w:szCs w:val="24"/>
        </w:rPr>
        <w:lastRenderedPageBreak/>
        <w:drawing>
          <wp:inline distT="0" distB="0" distL="0" distR="0" wp14:anchorId="7A779568" wp14:editId="58ABAE71">
            <wp:extent cx="8260588" cy="2840736"/>
            <wp:effectExtent l="19050" t="0" r="26162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BC0EB6" w:rsidRPr="00B37181" w:rsidRDefault="00BC0EB6" w:rsidP="00A9290D">
      <w:pPr>
        <w:pStyle w:val="a3"/>
        <w:spacing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:rsidR="009C11A0" w:rsidRPr="00B37181" w:rsidRDefault="009C11A0" w:rsidP="008E4543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B37181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Работа показала высокий уровень</w:t>
      </w:r>
      <w:r w:rsidR="001D6BBC" w:rsidRPr="00B37181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следующих умений</w:t>
      </w:r>
      <w:r w:rsidR="00743959" w:rsidRPr="00B37181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.</w:t>
      </w:r>
    </w:p>
    <w:p w:rsidR="00884312" w:rsidRPr="00B37181" w:rsidRDefault="008C585F" w:rsidP="00F105F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371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Учащиеся показали </w:t>
      </w:r>
      <w:r w:rsidR="00743959" w:rsidRPr="00B371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сформированный навык </w:t>
      </w:r>
      <w:r w:rsidR="0010254A" w:rsidRPr="00B371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списывания</w:t>
      </w:r>
      <w:r w:rsidR="00743959" w:rsidRPr="00B371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(адекватное зрительное восприятие информации, содержащейся в предъявляемом деформированном тексте) как одного из видов речевой деятельности</w:t>
      </w:r>
      <w:r w:rsidR="00884312" w:rsidRPr="00B371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10254A" w:rsidRPr="00B371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91</w:t>
      </w:r>
      <w:r w:rsidR="00884312" w:rsidRPr="00B371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%)</w:t>
      </w:r>
      <w:r w:rsidR="00743959" w:rsidRPr="00B371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B37181">
        <w:rPr>
          <w:rFonts w:ascii="Calibri" w:eastAsia="Times New Roman" w:hAnsi="Calibri" w:cs="Calibri"/>
          <w:color w:val="000000" w:themeColor="text1"/>
          <w:sz w:val="24"/>
          <w:szCs w:val="24"/>
        </w:rPr>
        <w:t> </w:t>
      </w:r>
      <w:r w:rsidRPr="00B371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Обучающиеся неплохо </w:t>
      </w:r>
      <w:r w:rsidR="0010254A" w:rsidRPr="00B371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выполняют морфемный разбор </w:t>
      </w:r>
      <w:r w:rsidR="00884312" w:rsidRPr="00B371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</w:t>
      </w:r>
      <w:r w:rsidR="0010254A" w:rsidRPr="00B371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78</w:t>
      </w:r>
      <w:r w:rsidR="00884312" w:rsidRPr="00B371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%)</w:t>
      </w:r>
      <w:r w:rsidR="000A3940" w:rsidRPr="00B371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; </w:t>
      </w:r>
      <w:r w:rsidR="00884312" w:rsidRPr="00B371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продемонстрировали умение </w:t>
      </w:r>
      <w:r w:rsidR="0010254A" w:rsidRPr="00B371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определять лексическое значение слова (91%)</w:t>
      </w:r>
      <w:r w:rsidR="00884312" w:rsidRPr="00B371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пунктуационное умение </w:t>
      </w:r>
      <w:r w:rsidR="0010254A" w:rsidRPr="00B371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определять предложение с вводным словом (74%)</w:t>
      </w:r>
      <w:r w:rsidR="00884312" w:rsidRPr="00B371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; </w:t>
      </w:r>
      <w:r w:rsidR="0010254A" w:rsidRPr="00B371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выявлять предложения по схеме (83%).</w:t>
      </w:r>
    </w:p>
    <w:p w:rsidR="0010254A" w:rsidRPr="00B37181" w:rsidRDefault="0010254A" w:rsidP="008E454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37181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 xml:space="preserve">На среднем уровне </w:t>
      </w:r>
      <w:r w:rsidR="008E4543" w:rsidRPr="00B37181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 xml:space="preserve">(52%-63%) </w:t>
      </w:r>
      <w:r w:rsidRPr="00B37181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</w:rPr>
        <w:t>оказалось выполнение следующих заданий</w:t>
      </w:r>
      <w:r w:rsidRPr="00B371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8E4543" w:rsidRPr="00B371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орфоэпический анализ слова, определение нарушения грамматических норм, определение основной мысли текста и </w:t>
      </w:r>
      <w:proofErr w:type="spellStart"/>
      <w:r w:rsidR="008E4543" w:rsidRPr="00B371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микротем</w:t>
      </w:r>
      <w:proofErr w:type="spellEnd"/>
      <w:r w:rsidR="008E4543" w:rsidRPr="00B371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7335EC" w:rsidRPr="00B37181" w:rsidRDefault="000D5157" w:rsidP="008E4543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 w:rsidRPr="00B37181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Процент выполнения заданий </w:t>
      </w:r>
      <w:r w:rsidR="008E4543" w:rsidRPr="00B37181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r w:rsidRPr="00B37181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показал</w:t>
      </w:r>
      <w:r w:rsidR="008E4543" w:rsidRPr="00B37181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</w:t>
      </w:r>
      <w:r w:rsidRPr="00B37181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следующие </w:t>
      </w:r>
      <w:r w:rsidR="00C539B2" w:rsidRPr="00B37181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 дефициты знаний </w:t>
      </w:r>
      <w:r w:rsidR="00A9290D" w:rsidRPr="00B37181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обучающихся</w:t>
      </w:r>
      <w:r w:rsidR="00BA5B60" w:rsidRPr="00B37181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 xml:space="preserve">. </w:t>
      </w:r>
    </w:p>
    <w:p w:rsidR="00BA5B60" w:rsidRPr="00B37181" w:rsidRDefault="008E4543" w:rsidP="008E4543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7181">
        <w:rPr>
          <w:rFonts w:ascii="Times New Roman" w:hAnsi="Times New Roman" w:cs="Times New Roman"/>
          <w:color w:val="000000" w:themeColor="text1"/>
          <w:sz w:val="24"/>
          <w:szCs w:val="24"/>
        </w:rPr>
        <w:t>1К1-1К2  (46%-16%</w:t>
      </w:r>
      <w:proofErr w:type="gramStart"/>
      <w:r w:rsidRPr="00B371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236A1" w:rsidRPr="00B37181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proofErr w:type="gramEnd"/>
      <w:r w:rsidRPr="00B371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BA5B60" w:rsidRPr="00B37181">
        <w:rPr>
          <w:rFonts w:ascii="Times New Roman" w:hAnsi="Times New Roman" w:cs="Times New Roman"/>
          <w:color w:val="000000" w:themeColor="text1"/>
          <w:sz w:val="24"/>
          <w:szCs w:val="24"/>
        </w:rPr>
        <w:t>Н</w:t>
      </w:r>
      <w:r w:rsidR="00A9290D" w:rsidRPr="00B37181">
        <w:rPr>
          <w:rFonts w:ascii="Times New Roman" w:hAnsi="Times New Roman" w:cs="Times New Roman"/>
          <w:color w:val="000000" w:themeColor="text1"/>
          <w:sz w:val="24"/>
          <w:szCs w:val="24"/>
        </w:rPr>
        <w:t>иже допустимого уровня</w:t>
      </w:r>
      <w:r w:rsidR="00BA5B60" w:rsidRPr="00B371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 обучающихся</w:t>
      </w:r>
      <w:r w:rsidR="00A9290D" w:rsidRPr="00B371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сформированы </w:t>
      </w:r>
      <w:r w:rsidRPr="00B371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орфографические и пунктуационные </w:t>
      </w:r>
      <w:r w:rsidR="00A9290D" w:rsidRPr="00B37181">
        <w:rPr>
          <w:rFonts w:ascii="Times New Roman" w:hAnsi="Times New Roman" w:cs="Times New Roman"/>
          <w:color w:val="000000" w:themeColor="text1"/>
          <w:sz w:val="24"/>
          <w:szCs w:val="24"/>
        </w:rPr>
        <w:t>умения</w:t>
      </w:r>
      <w:r w:rsidRPr="00B371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 списывании деформированного текста. </w:t>
      </w:r>
    </w:p>
    <w:p w:rsidR="00E66739" w:rsidRPr="00B37181" w:rsidRDefault="008E4543" w:rsidP="00314ED7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7181">
        <w:rPr>
          <w:rFonts w:ascii="Times New Roman" w:hAnsi="Times New Roman" w:cs="Times New Roman"/>
          <w:color w:val="000000" w:themeColor="text1"/>
          <w:sz w:val="24"/>
          <w:szCs w:val="24"/>
        </w:rPr>
        <w:t>2К2</w:t>
      </w:r>
      <w:r w:rsidR="000236A1" w:rsidRPr="00B37181">
        <w:rPr>
          <w:rFonts w:ascii="Times New Roman" w:hAnsi="Times New Roman" w:cs="Times New Roman"/>
          <w:color w:val="00B050"/>
          <w:sz w:val="24"/>
          <w:szCs w:val="24"/>
        </w:rPr>
        <w:t xml:space="preserve">  </w:t>
      </w:r>
      <w:r w:rsidRPr="00B37181">
        <w:rPr>
          <w:rFonts w:ascii="Times New Roman" w:hAnsi="Times New Roman" w:cs="Times New Roman"/>
          <w:color w:val="000000" w:themeColor="text1"/>
          <w:sz w:val="24"/>
          <w:szCs w:val="24"/>
        </w:rPr>
        <w:t>(35%)</w:t>
      </w:r>
      <w:r w:rsidRPr="00B37181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="00314ED7" w:rsidRPr="00B37181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="00E66739" w:rsidRPr="00B37181">
        <w:rPr>
          <w:rFonts w:ascii="Times New Roman" w:hAnsi="Times New Roman" w:cs="Times New Roman"/>
          <w:color w:val="000000" w:themeColor="text1"/>
          <w:sz w:val="24"/>
          <w:szCs w:val="24"/>
        </w:rPr>
        <w:t>Сложным оказалось задание, где  обучающие</w:t>
      </w:r>
      <w:r w:rsidR="00BA5B60" w:rsidRPr="00B371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ся </w:t>
      </w:r>
      <w:r w:rsidR="00E66739" w:rsidRPr="00B371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37181">
        <w:rPr>
          <w:rFonts w:ascii="Times New Roman" w:hAnsi="Times New Roman" w:cs="Times New Roman"/>
          <w:color w:val="000000" w:themeColor="text1"/>
          <w:sz w:val="24"/>
          <w:szCs w:val="24"/>
        </w:rPr>
        <w:t>выполняли</w:t>
      </w:r>
      <w:r w:rsidR="00314ED7" w:rsidRPr="00B371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B37181">
        <w:rPr>
          <w:rFonts w:ascii="Times New Roman" w:hAnsi="Times New Roman" w:cs="Times New Roman"/>
          <w:color w:val="000000" w:themeColor="text1"/>
          <w:sz w:val="24"/>
          <w:szCs w:val="24"/>
        </w:rPr>
        <w:t>морфологический</w:t>
      </w:r>
      <w:r w:rsidR="00E66739" w:rsidRPr="00B371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14ED7" w:rsidRPr="00B37181">
        <w:rPr>
          <w:rFonts w:ascii="Times New Roman" w:hAnsi="Times New Roman" w:cs="Times New Roman"/>
          <w:color w:val="000000" w:themeColor="text1"/>
          <w:sz w:val="24"/>
          <w:szCs w:val="24"/>
        </w:rPr>
        <w:t>анализ слова, и 2К3 (22%)  - синтаксический анализ предложения</w:t>
      </w:r>
    </w:p>
    <w:p w:rsidR="00314ED7" w:rsidRPr="00B37181" w:rsidRDefault="00314ED7" w:rsidP="00314ED7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71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Задание 3 (32%) - </w:t>
      </w:r>
      <w:proofErr w:type="gramStart"/>
      <w:r w:rsidRPr="00B37181">
        <w:rPr>
          <w:rFonts w:ascii="Times New Roman" w:hAnsi="Times New Roman" w:cs="Times New Roman"/>
          <w:color w:val="000000" w:themeColor="text1"/>
          <w:sz w:val="24"/>
          <w:szCs w:val="24"/>
        </w:rPr>
        <w:t>слитное-раздельное</w:t>
      </w:r>
      <w:proofErr w:type="gramEnd"/>
      <w:r w:rsidRPr="00B371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написание НЕ с причастиями и задание 4 (20%) - правописание НН в разных частях речи вызвали особые затруднения у учащихся</w:t>
      </w:r>
    </w:p>
    <w:p w:rsidR="00314ED7" w:rsidRPr="00B37181" w:rsidRDefault="00314ED7" w:rsidP="00314ED7">
      <w:pPr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7181">
        <w:rPr>
          <w:rFonts w:ascii="Times New Roman" w:hAnsi="Times New Roman" w:cs="Times New Roman"/>
          <w:color w:val="000000" w:themeColor="text1"/>
          <w:sz w:val="24"/>
          <w:szCs w:val="24"/>
        </w:rPr>
        <w:t>Задание 9 (43%) - определение средств языковой выразительности</w:t>
      </w:r>
      <w:r w:rsidRPr="00B37181">
        <w:rPr>
          <w:rFonts w:ascii="Times New Roman" w:hAnsi="Times New Roman" w:cs="Times New Roman"/>
          <w:color w:val="000000"/>
          <w:sz w:val="24"/>
          <w:szCs w:val="24"/>
        </w:rPr>
        <w:t xml:space="preserve"> и задание 12 (43%) </w:t>
      </w:r>
      <w:r w:rsidRPr="00B3718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определение грамматической основы также </w:t>
      </w:r>
      <w:r w:rsidR="007D754E" w:rsidRPr="00B37181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выполнены на низком уровне</w:t>
      </w:r>
    </w:p>
    <w:p w:rsidR="007D754E" w:rsidRPr="00B37181" w:rsidRDefault="008E4543" w:rsidP="007D754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71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 зоне риска</w:t>
      </w:r>
      <w:r w:rsidR="007D754E" w:rsidRPr="00B371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B37181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7D754E" w:rsidRPr="00B371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процент выполнения </w:t>
      </w:r>
      <w:r w:rsidRPr="00B371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ниже </w:t>
      </w:r>
      <w:r w:rsidR="007D754E" w:rsidRPr="00B37181">
        <w:rPr>
          <w:rFonts w:ascii="Times New Roman" w:hAnsi="Times New Roman" w:cs="Times New Roman"/>
          <w:color w:val="000000" w:themeColor="text1"/>
          <w:sz w:val="24"/>
          <w:szCs w:val="24"/>
        </w:rPr>
        <w:t>50</w:t>
      </w:r>
      <w:r w:rsidRPr="00B371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 </w:t>
      </w:r>
      <w:r w:rsidR="007D754E" w:rsidRPr="00B371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11</w:t>
      </w:r>
      <w:r w:rsidR="007D754E" w:rsidRPr="00B371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учеников</w:t>
      </w:r>
      <w:r w:rsidRPr="00B371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9а </w:t>
      </w:r>
      <w:proofErr w:type="spellStart"/>
      <w:r w:rsidRPr="00B37181">
        <w:rPr>
          <w:rFonts w:ascii="Times New Roman" w:hAnsi="Times New Roman" w:cs="Times New Roman"/>
          <w:color w:val="000000" w:themeColor="text1"/>
          <w:sz w:val="24"/>
          <w:szCs w:val="24"/>
        </w:rPr>
        <w:t>кл</w:t>
      </w:r>
      <w:proofErr w:type="spellEnd"/>
      <w:r w:rsidRPr="00B371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proofErr w:type="spellStart"/>
      <w:r w:rsidRPr="00B37181">
        <w:rPr>
          <w:rFonts w:ascii="Times New Roman" w:hAnsi="Times New Roman" w:cs="Times New Roman"/>
          <w:color w:val="000000" w:themeColor="text1"/>
          <w:sz w:val="24"/>
          <w:szCs w:val="24"/>
        </w:rPr>
        <w:t>Долидович</w:t>
      </w:r>
      <w:proofErr w:type="spellEnd"/>
      <w:r w:rsidRPr="00B371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София, Харисова Елена</w:t>
      </w:r>
      <w:r w:rsidR="007D754E" w:rsidRPr="00B37181">
        <w:rPr>
          <w:rFonts w:ascii="Times New Roman" w:hAnsi="Times New Roman" w:cs="Times New Roman"/>
          <w:color w:val="000000" w:themeColor="text1"/>
          <w:sz w:val="24"/>
          <w:szCs w:val="24"/>
        </w:rPr>
        <w:t>, Харисова Екатерина, Меркулов Артем, Гогина</w:t>
      </w:r>
      <w:proofErr w:type="gramStart"/>
      <w:r w:rsidR="007D754E" w:rsidRPr="00B371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</w:t>
      </w:r>
      <w:proofErr w:type="gramEnd"/>
      <w:r w:rsidR="007D754E" w:rsidRPr="00B371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B371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D754E" w:rsidRPr="00B37181">
        <w:rPr>
          <w:rFonts w:ascii="Times New Roman" w:hAnsi="Times New Roman" w:cs="Times New Roman"/>
          <w:color w:val="000000" w:themeColor="text1"/>
          <w:sz w:val="24"/>
          <w:szCs w:val="24"/>
        </w:rPr>
        <w:t>Азимджонов</w:t>
      </w:r>
      <w:proofErr w:type="spellEnd"/>
      <w:r w:rsidR="007D754E" w:rsidRPr="00B371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D754E" w:rsidRPr="00B37181">
        <w:rPr>
          <w:rFonts w:ascii="Times New Roman" w:hAnsi="Times New Roman" w:cs="Times New Roman"/>
          <w:color w:val="000000" w:themeColor="text1"/>
          <w:sz w:val="24"/>
          <w:szCs w:val="24"/>
        </w:rPr>
        <w:t>Шокир</w:t>
      </w:r>
      <w:proofErr w:type="spellEnd"/>
      <w:r w:rsidR="007D754E" w:rsidRPr="00B371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7D754E" w:rsidRPr="00B37181">
        <w:rPr>
          <w:rFonts w:ascii="Times New Roman" w:hAnsi="Times New Roman" w:cs="Times New Roman"/>
          <w:color w:val="000000" w:themeColor="text1"/>
          <w:sz w:val="24"/>
          <w:szCs w:val="24"/>
        </w:rPr>
        <w:t>Слышкина</w:t>
      </w:r>
      <w:proofErr w:type="spellEnd"/>
      <w:r w:rsidR="007D754E" w:rsidRPr="00B371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Юлия, </w:t>
      </w:r>
      <w:proofErr w:type="spellStart"/>
      <w:r w:rsidR="007D754E" w:rsidRPr="00B37181">
        <w:rPr>
          <w:rFonts w:ascii="Times New Roman" w:hAnsi="Times New Roman" w:cs="Times New Roman"/>
          <w:color w:val="000000" w:themeColor="text1"/>
          <w:sz w:val="24"/>
          <w:szCs w:val="24"/>
        </w:rPr>
        <w:t>Маклыгин</w:t>
      </w:r>
      <w:proofErr w:type="spellEnd"/>
      <w:r w:rsidR="007D754E" w:rsidRPr="00B371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Данил, </w:t>
      </w:r>
      <w:proofErr w:type="spellStart"/>
      <w:r w:rsidR="007D754E" w:rsidRPr="00B37181">
        <w:rPr>
          <w:rFonts w:ascii="Times New Roman" w:hAnsi="Times New Roman" w:cs="Times New Roman"/>
          <w:color w:val="000000" w:themeColor="text1"/>
          <w:sz w:val="24"/>
          <w:szCs w:val="24"/>
        </w:rPr>
        <w:t>Карамышев</w:t>
      </w:r>
      <w:proofErr w:type="spellEnd"/>
      <w:r w:rsidR="007D754E" w:rsidRPr="00B371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Андрей, Соколова Дарья, </w:t>
      </w:r>
      <w:proofErr w:type="spellStart"/>
      <w:r w:rsidR="007D754E" w:rsidRPr="00B37181">
        <w:rPr>
          <w:rFonts w:ascii="Times New Roman" w:hAnsi="Times New Roman" w:cs="Times New Roman"/>
          <w:color w:val="000000" w:themeColor="text1"/>
          <w:sz w:val="24"/>
          <w:szCs w:val="24"/>
        </w:rPr>
        <w:t>Леканова</w:t>
      </w:r>
      <w:proofErr w:type="spellEnd"/>
      <w:r w:rsidR="007D754E" w:rsidRPr="00B371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Елизавета.</w:t>
      </w:r>
    </w:p>
    <w:p w:rsidR="008E4543" w:rsidRPr="00B37181" w:rsidRDefault="008E4543" w:rsidP="007D754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71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Лучше всех с заданиями справились</w:t>
      </w:r>
      <w:r w:rsidR="007D754E" w:rsidRPr="00B371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(</w:t>
      </w:r>
      <w:r w:rsidR="007D754E" w:rsidRPr="00B371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процент выполнения выше  70)  </w:t>
      </w:r>
      <w:r w:rsidRPr="00B37181">
        <w:rPr>
          <w:rFonts w:ascii="Times New Roman" w:hAnsi="Times New Roman" w:cs="Times New Roman"/>
          <w:color w:val="000000" w:themeColor="text1"/>
          <w:sz w:val="24"/>
          <w:szCs w:val="24"/>
        </w:rPr>
        <w:t>учащиеся 9А класса</w:t>
      </w:r>
      <w:r w:rsidR="007D754E" w:rsidRPr="00B371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Мещеряков Матвей, </w:t>
      </w:r>
      <w:proofErr w:type="spellStart"/>
      <w:r w:rsidR="007D754E" w:rsidRPr="00B37181">
        <w:rPr>
          <w:rFonts w:ascii="Times New Roman" w:hAnsi="Times New Roman" w:cs="Times New Roman"/>
          <w:color w:val="000000" w:themeColor="text1"/>
          <w:sz w:val="24"/>
          <w:szCs w:val="24"/>
        </w:rPr>
        <w:t>Пульникова</w:t>
      </w:r>
      <w:proofErr w:type="spellEnd"/>
      <w:r w:rsidR="007D754E" w:rsidRPr="00B371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Анастасия, </w:t>
      </w:r>
      <w:proofErr w:type="spellStart"/>
      <w:r w:rsidR="007D754E" w:rsidRPr="00B37181">
        <w:rPr>
          <w:rFonts w:ascii="Times New Roman" w:hAnsi="Times New Roman" w:cs="Times New Roman"/>
          <w:color w:val="000000" w:themeColor="text1"/>
          <w:sz w:val="24"/>
          <w:szCs w:val="24"/>
        </w:rPr>
        <w:t>Брускова</w:t>
      </w:r>
      <w:proofErr w:type="spellEnd"/>
      <w:r w:rsidR="007D754E" w:rsidRPr="00B371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Валерия, Ульянова Татьяна, Морозова Елизавета</w:t>
      </w:r>
      <w:r w:rsidR="00F105FC" w:rsidRPr="00B3718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6446B3" w:rsidRPr="00B37181" w:rsidRDefault="006446B3" w:rsidP="007D754E">
      <w:pPr>
        <w:pStyle w:val="a3"/>
        <w:spacing w:after="0" w:line="240" w:lineRule="auto"/>
        <w:ind w:firstLine="567"/>
        <w:rPr>
          <w:rFonts w:ascii="Times New Roman" w:hAnsi="Times New Roman" w:cs="Times New Roman"/>
          <w:color w:val="C00000"/>
          <w:sz w:val="24"/>
          <w:szCs w:val="24"/>
        </w:rPr>
      </w:pPr>
    </w:p>
    <w:p w:rsidR="00424E4D" w:rsidRPr="00B37181" w:rsidRDefault="0046149E" w:rsidP="0046149E">
      <w:pPr>
        <w:ind w:left="426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B37181">
        <w:rPr>
          <w:rFonts w:ascii="Times New Roman" w:hAnsi="Times New Roman" w:cs="Times New Roman"/>
          <w:b/>
          <w:sz w:val="24"/>
          <w:szCs w:val="24"/>
        </w:rPr>
        <w:t>3.</w:t>
      </w:r>
      <w:r w:rsidR="00424E4D" w:rsidRPr="00B37181">
        <w:rPr>
          <w:rFonts w:ascii="Times New Roman" w:hAnsi="Times New Roman" w:cs="Times New Roman"/>
          <w:b/>
          <w:sz w:val="24"/>
          <w:szCs w:val="24"/>
        </w:rPr>
        <w:t>График уровневого анализа</w:t>
      </w:r>
    </w:p>
    <w:p w:rsidR="00424E4D" w:rsidRPr="00B37181" w:rsidRDefault="00690BCC" w:rsidP="00F105FC">
      <w:pPr>
        <w:ind w:left="142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B37181">
        <w:rPr>
          <w:noProof/>
          <w:sz w:val="24"/>
          <w:szCs w:val="24"/>
        </w:rPr>
        <w:drawing>
          <wp:inline distT="0" distB="0" distL="0" distR="0" wp14:anchorId="4D500209" wp14:editId="116AFD12">
            <wp:extent cx="9490710" cy="3108960"/>
            <wp:effectExtent l="19050" t="0" r="15240" b="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424E4D" w:rsidRPr="00B37181" w:rsidRDefault="000236A1" w:rsidP="0046149E">
      <w:pPr>
        <w:shd w:val="clear" w:color="auto" w:fill="FFFFFF"/>
        <w:tabs>
          <w:tab w:val="left" w:pos="284"/>
          <w:tab w:val="left" w:pos="426"/>
          <w:tab w:val="left" w:pos="1134"/>
        </w:tabs>
        <w:spacing w:after="0" w:line="240" w:lineRule="auto"/>
        <w:ind w:left="142" w:right="-1"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7181">
        <w:rPr>
          <w:rFonts w:ascii="Times New Roman" w:hAnsi="Times New Roman" w:cs="Times New Roman"/>
          <w:color w:val="000000" w:themeColor="text1"/>
          <w:sz w:val="24"/>
          <w:szCs w:val="24"/>
        </w:rPr>
        <w:t>Обучающ</w:t>
      </w:r>
      <w:r w:rsidR="00F105FC" w:rsidRPr="00B37181">
        <w:rPr>
          <w:rFonts w:ascii="Times New Roman" w:hAnsi="Times New Roman" w:cs="Times New Roman"/>
          <w:color w:val="000000" w:themeColor="text1"/>
          <w:sz w:val="24"/>
          <w:szCs w:val="24"/>
        </w:rPr>
        <w:t>ая</w:t>
      </w:r>
      <w:r w:rsidRPr="00B37181">
        <w:rPr>
          <w:rFonts w:ascii="Times New Roman" w:hAnsi="Times New Roman" w:cs="Times New Roman"/>
          <w:color w:val="000000" w:themeColor="text1"/>
          <w:sz w:val="24"/>
          <w:szCs w:val="24"/>
        </w:rPr>
        <w:t>ся, освоивш</w:t>
      </w:r>
      <w:r w:rsidR="00F105FC" w:rsidRPr="00B37181">
        <w:rPr>
          <w:rFonts w:ascii="Times New Roman" w:hAnsi="Times New Roman" w:cs="Times New Roman"/>
          <w:color w:val="000000" w:themeColor="text1"/>
          <w:sz w:val="24"/>
          <w:szCs w:val="24"/>
        </w:rPr>
        <w:t>ая</w:t>
      </w:r>
      <w:r w:rsidR="00307819" w:rsidRPr="00B371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тем</w:t>
      </w:r>
      <w:r w:rsidR="002B0456" w:rsidRPr="00B371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ы </w:t>
      </w:r>
      <w:r w:rsidR="00307819" w:rsidRPr="00B371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«5»</w:t>
      </w:r>
      <w:r w:rsidRPr="00B371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F105FC" w:rsidRPr="00B37181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Pr="00B371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чел)</w:t>
      </w:r>
      <w:r w:rsidR="00307819" w:rsidRPr="00B37181">
        <w:rPr>
          <w:rFonts w:ascii="Times New Roman" w:hAnsi="Times New Roman" w:cs="Times New Roman"/>
          <w:color w:val="000000" w:themeColor="text1"/>
          <w:sz w:val="24"/>
          <w:szCs w:val="24"/>
        </w:rPr>
        <w:t>, показал</w:t>
      </w:r>
      <w:r w:rsidR="00F105FC" w:rsidRPr="00B37181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2B0456" w:rsidRPr="00B371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24E4D" w:rsidRPr="00B37181">
        <w:rPr>
          <w:rFonts w:ascii="Times New Roman" w:hAnsi="Times New Roman" w:cs="Times New Roman"/>
          <w:color w:val="000000" w:themeColor="text1"/>
          <w:sz w:val="24"/>
          <w:szCs w:val="24"/>
        </w:rPr>
        <w:t>стабильные высокие результа</w:t>
      </w:r>
      <w:r w:rsidR="00307819" w:rsidRPr="00B37181">
        <w:rPr>
          <w:rFonts w:ascii="Times New Roman" w:hAnsi="Times New Roman" w:cs="Times New Roman"/>
          <w:color w:val="000000" w:themeColor="text1"/>
          <w:sz w:val="24"/>
          <w:szCs w:val="24"/>
        </w:rPr>
        <w:t>ты, справил</w:t>
      </w:r>
      <w:r w:rsidR="00F105FC" w:rsidRPr="00B37181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307819" w:rsidRPr="00B37181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2B0456" w:rsidRPr="00B37181">
        <w:rPr>
          <w:rFonts w:ascii="Times New Roman" w:hAnsi="Times New Roman" w:cs="Times New Roman"/>
          <w:color w:val="000000" w:themeColor="text1"/>
          <w:sz w:val="24"/>
          <w:szCs w:val="24"/>
        </w:rPr>
        <w:t>ь</w:t>
      </w:r>
      <w:r w:rsidR="00307819" w:rsidRPr="00B371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 всеми заданиями, набрал</w:t>
      </w:r>
      <w:r w:rsidR="00F105FC" w:rsidRPr="00B37181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307819" w:rsidRPr="00B371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наибольшее количество баллов</w:t>
      </w:r>
      <w:r w:rsidR="00F105FC" w:rsidRPr="00B37181">
        <w:rPr>
          <w:rFonts w:ascii="Times New Roman" w:hAnsi="Times New Roman" w:cs="Times New Roman"/>
          <w:color w:val="000000" w:themeColor="text1"/>
          <w:sz w:val="24"/>
          <w:szCs w:val="24"/>
        </w:rPr>
        <w:t>, за исключением 5 задания (орфоэпический  анализ)</w:t>
      </w:r>
      <w:r w:rsidR="00307819" w:rsidRPr="00B3718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424E4D" w:rsidRPr="00B37181" w:rsidRDefault="00424E4D" w:rsidP="0046149E">
      <w:pPr>
        <w:shd w:val="clear" w:color="auto" w:fill="FFFFFF"/>
        <w:tabs>
          <w:tab w:val="left" w:pos="284"/>
          <w:tab w:val="left" w:pos="426"/>
          <w:tab w:val="left" w:pos="1134"/>
        </w:tabs>
        <w:spacing w:after="0" w:line="240" w:lineRule="auto"/>
        <w:ind w:left="142" w:right="-1"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371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Группа «4» </w:t>
      </w:r>
      <w:r w:rsidR="00F105FC" w:rsidRPr="00B371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( 8 человек) </w:t>
      </w:r>
      <w:r w:rsidRPr="00B37181">
        <w:rPr>
          <w:rFonts w:ascii="Times New Roman" w:hAnsi="Times New Roman" w:cs="Times New Roman"/>
          <w:color w:val="000000" w:themeColor="text1"/>
          <w:sz w:val="24"/>
          <w:szCs w:val="24"/>
        </w:rPr>
        <w:t>показала стабильные результаты с некоторыми провалами:</w:t>
      </w:r>
      <w:r w:rsidRPr="00B37181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 w:rsidR="002B0456" w:rsidRPr="00B37181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F105FC" w:rsidRPr="00B37181">
        <w:rPr>
          <w:rFonts w:ascii="Times New Roman" w:hAnsi="Times New Roman" w:cs="Times New Roman"/>
          <w:color w:val="000000" w:themeColor="text1"/>
          <w:sz w:val="24"/>
          <w:szCs w:val="24"/>
        </w:rPr>
        <w:t>К2</w:t>
      </w:r>
      <w:r w:rsidR="00307819" w:rsidRPr="00B371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задание (</w:t>
      </w:r>
      <w:r w:rsidR="002B0456" w:rsidRPr="00B37181">
        <w:rPr>
          <w:rFonts w:ascii="Times New Roman" w:hAnsi="Times New Roman" w:cs="Times New Roman"/>
          <w:color w:val="000000" w:themeColor="text1"/>
          <w:sz w:val="24"/>
          <w:szCs w:val="24"/>
        </w:rPr>
        <w:t>пунктуационная грамотность</w:t>
      </w:r>
      <w:r w:rsidRPr="00B37181">
        <w:rPr>
          <w:rFonts w:ascii="Times New Roman" w:hAnsi="Times New Roman" w:cs="Times New Roman"/>
          <w:color w:val="000000" w:themeColor="text1"/>
          <w:sz w:val="24"/>
          <w:szCs w:val="24"/>
        </w:rPr>
        <w:t>) на уровне «3»,</w:t>
      </w:r>
      <w:r w:rsidRPr="00B3718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371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продемонстрировала </w:t>
      </w:r>
      <w:r w:rsidR="002B0456" w:rsidRPr="00B37181">
        <w:rPr>
          <w:rFonts w:ascii="Times New Roman" w:hAnsi="Times New Roman" w:cs="Times New Roman"/>
          <w:color w:val="000000" w:themeColor="text1"/>
          <w:sz w:val="24"/>
          <w:szCs w:val="24"/>
        </w:rPr>
        <w:t>чуть  ниже среднего</w:t>
      </w:r>
      <w:r w:rsidRPr="00B371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уровень</w:t>
      </w:r>
      <w:r w:rsidR="00297450" w:rsidRPr="00B371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выполнения</w:t>
      </w:r>
      <w:r w:rsidR="00F105FC" w:rsidRPr="00B371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B0456" w:rsidRPr="00B37181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F105FC" w:rsidRPr="00B37181">
        <w:rPr>
          <w:rFonts w:ascii="Times New Roman" w:hAnsi="Times New Roman" w:cs="Times New Roman"/>
          <w:color w:val="000000" w:themeColor="text1"/>
          <w:sz w:val="24"/>
          <w:szCs w:val="24"/>
        </w:rPr>
        <w:t>К3</w:t>
      </w:r>
      <w:r w:rsidR="00741672" w:rsidRPr="00B371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задания (</w:t>
      </w:r>
      <w:r w:rsidR="00F105FC" w:rsidRPr="00B37181">
        <w:rPr>
          <w:rFonts w:ascii="Times New Roman" w:hAnsi="Times New Roman" w:cs="Times New Roman"/>
          <w:color w:val="000000" w:themeColor="text1"/>
          <w:sz w:val="24"/>
          <w:szCs w:val="24"/>
        </w:rPr>
        <w:t>синтаксический</w:t>
      </w:r>
      <w:r w:rsidR="002B0456" w:rsidRPr="00B371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анализ </w:t>
      </w:r>
      <w:r w:rsidR="00F105FC" w:rsidRPr="00B37181">
        <w:rPr>
          <w:rFonts w:ascii="Times New Roman" w:hAnsi="Times New Roman" w:cs="Times New Roman"/>
          <w:color w:val="000000" w:themeColor="text1"/>
          <w:sz w:val="24"/>
          <w:szCs w:val="24"/>
        </w:rPr>
        <w:t>предложения</w:t>
      </w:r>
      <w:r w:rsidR="00741672" w:rsidRPr="00B37181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2B0456" w:rsidRPr="00B3718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2B0456" w:rsidRPr="00B3718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2B0456" w:rsidRPr="00B371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 также </w:t>
      </w:r>
      <w:r w:rsidR="00F105FC" w:rsidRPr="00B371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ниже </w:t>
      </w:r>
      <w:r w:rsidR="002B0456" w:rsidRPr="00B37181">
        <w:rPr>
          <w:rFonts w:ascii="Times New Roman" w:hAnsi="Times New Roman" w:cs="Times New Roman"/>
          <w:color w:val="000000" w:themeColor="text1"/>
          <w:sz w:val="24"/>
          <w:szCs w:val="24"/>
        </w:rPr>
        <w:t>средн</w:t>
      </w:r>
      <w:r w:rsidR="00F105FC" w:rsidRPr="00B37181">
        <w:rPr>
          <w:rFonts w:ascii="Times New Roman" w:hAnsi="Times New Roman" w:cs="Times New Roman"/>
          <w:color w:val="000000" w:themeColor="text1"/>
          <w:sz w:val="24"/>
          <w:szCs w:val="24"/>
        </w:rPr>
        <w:t>его</w:t>
      </w:r>
      <w:r w:rsidR="002B0456" w:rsidRPr="00B371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уровень выполнения </w:t>
      </w:r>
      <w:r w:rsidR="00F105FC" w:rsidRPr="00B37181">
        <w:rPr>
          <w:rFonts w:ascii="Times New Roman" w:hAnsi="Times New Roman" w:cs="Times New Roman"/>
          <w:color w:val="000000" w:themeColor="text1"/>
          <w:sz w:val="24"/>
          <w:szCs w:val="24"/>
        </w:rPr>
        <w:t>4</w:t>
      </w:r>
      <w:r w:rsidR="002B0456" w:rsidRPr="00B371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задания</w:t>
      </w:r>
      <w:r w:rsidR="00F105FC" w:rsidRPr="00B371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21FD4" w:rsidRPr="00B37181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977FF2" w:rsidRPr="00B371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правописание НН в разных частях речи</w:t>
      </w:r>
      <w:r w:rsidR="00E21FD4" w:rsidRPr="00B37181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proofErr w:type="gramStart"/>
      <w:r w:rsidR="002B0456" w:rsidRPr="00B371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77FF2" w:rsidRPr="00B3718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proofErr w:type="gramEnd"/>
    </w:p>
    <w:p w:rsidR="00DB1E4D" w:rsidRPr="00B37181" w:rsidRDefault="00424E4D" w:rsidP="0046149E">
      <w:pPr>
        <w:shd w:val="clear" w:color="auto" w:fill="FFFFFF"/>
        <w:tabs>
          <w:tab w:val="left" w:pos="0"/>
          <w:tab w:val="left" w:pos="284"/>
          <w:tab w:val="left" w:pos="426"/>
          <w:tab w:val="left" w:pos="113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37181">
        <w:rPr>
          <w:rFonts w:ascii="Times New Roman" w:hAnsi="Times New Roman" w:cs="Times New Roman"/>
          <w:color w:val="000000" w:themeColor="text1"/>
          <w:sz w:val="24"/>
          <w:szCs w:val="24"/>
        </w:rPr>
        <w:t>Группа «3» показала нестабильные результа</w:t>
      </w:r>
      <w:r w:rsidR="000236A1" w:rsidRPr="00B37181">
        <w:rPr>
          <w:rFonts w:ascii="Times New Roman" w:hAnsi="Times New Roman" w:cs="Times New Roman"/>
          <w:color w:val="000000" w:themeColor="text1"/>
          <w:sz w:val="24"/>
          <w:szCs w:val="24"/>
        </w:rPr>
        <w:t>ты:</w:t>
      </w:r>
      <w:r w:rsidR="000236A1" w:rsidRPr="00B3718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0236A1" w:rsidRPr="00B37181">
        <w:rPr>
          <w:rFonts w:ascii="Times New Roman" w:hAnsi="Times New Roman" w:cs="Times New Roman"/>
          <w:color w:val="000000" w:themeColor="text1"/>
          <w:sz w:val="24"/>
          <w:szCs w:val="24"/>
        </w:rPr>
        <w:t>плохо выполнено</w:t>
      </w:r>
      <w:r w:rsidR="000236A1" w:rsidRPr="00B3718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2158DD" w:rsidRPr="00B37181">
        <w:rPr>
          <w:rFonts w:ascii="Times New Roman" w:hAnsi="Times New Roman" w:cs="Times New Roman"/>
          <w:color w:val="000000" w:themeColor="text1"/>
          <w:sz w:val="24"/>
          <w:szCs w:val="24"/>
        </w:rPr>
        <w:t>1К1 и 1К2 задание (орфографическая и пунктуационная грамотность)</w:t>
      </w:r>
      <w:r w:rsidR="000236A1" w:rsidRPr="00B37181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2158DD" w:rsidRPr="00B371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21FD4" w:rsidRPr="00B37181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 w:rsidR="002158DD" w:rsidRPr="00B371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К3, 3, 4 </w:t>
      </w:r>
      <w:r w:rsidR="00E21FD4" w:rsidRPr="00B371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236A1" w:rsidRPr="00B371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задание</w:t>
      </w:r>
      <w:r w:rsidR="00E21FD4" w:rsidRPr="00B371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(навык проведения синтаксического анализа предложения</w:t>
      </w:r>
      <w:r w:rsidR="002158DD" w:rsidRPr="00B37181">
        <w:rPr>
          <w:rFonts w:ascii="Times New Roman" w:hAnsi="Times New Roman" w:cs="Times New Roman"/>
          <w:color w:val="000000" w:themeColor="text1"/>
          <w:sz w:val="24"/>
          <w:szCs w:val="24"/>
        </w:rPr>
        <w:t>, правописание</w:t>
      </w:r>
      <w:proofErr w:type="gramStart"/>
      <w:r w:rsidR="002158DD" w:rsidRPr="00B371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</w:t>
      </w:r>
      <w:proofErr w:type="gramEnd"/>
      <w:r w:rsidR="002158DD" w:rsidRPr="00B37181">
        <w:rPr>
          <w:rFonts w:ascii="Times New Roman" w:hAnsi="Times New Roman" w:cs="Times New Roman"/>
          <w:color w:val="000000" w:themeColor="text1"/>
          <w:sz w:val="24"/>
          <w:szCs w:val="24"/>
        </w:rPr>
        <w:t>е с причастиями и НН в разных частях речи)</w:t>
      </w:r>
      <w:r w:rsidR="00E21FD4" w:rsidRPr="00B3718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E21FD4" w:rsidRPr="00B3718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DB1E4D" w:rsidRPr="00B37181">
        <w:rPr>
          <w:rFonts w:ascii="Times New Roman" w:hAnsi="Times New Roman" w:cs="Times New Roman"/>
          <w:color w:val="000000" w:themeColor="text1"/>
          <w:sz w:val="24"/>
          <w:szCs w:val="24"/>
        </w:rPr>
        <w:t>Процент выполнения н</w:t>
      </w:r>
      <w:r w:rsidR="00E21FD4" w:rsidRPr="00B37181">
        <w:rPr>
          <w:rFonts w:ascii="Times New Roman" w:hAnsi="Times New Roman" w:cs="Times New Roman"/>
          <w:color w:val="000000" w:themeColor="text1"/>
          <w:sz w:val="24"/>
          <w:szCs w:val="24"/>
        </w:rPr>
        <w:t>иже среднего</w:t>
      </w:r>
      <w:r w:rsidR="00DB1E4D" w:rsidRPr="00B371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уровня показал</w:t>
      </w:r>
      <w:r w:rsidR="002158DD" w:rsidRPr="00B37181"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DB1E4D" w:rsidRPr="00B371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21FD4" w:rsidRPr="00B37181">
        <w:rPr>
          <w:rFonts w:ascii="Times New Roman" w:hAnsi="Times New Roman" w:cs="Times New Roman"/>
          <w:color w:val="000000" w:themeColor="text1"/>
          <w:sz w:val="24"/>
          <w:szCs w:val="24"/>
        </w:rPr>
        <w:t>задани</w:t>
      </w:r>
      <w:r w:rsidR="002158DD" w:rsidRPr="00B37181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="00E21FD4" w:rsidRPr="00B371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158DD" w:rsidRPr="00B371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9, 12 </w:t>
      </w:r>
      <w:r w:rsidR="00E21FD4" w:rsidRPr="00B371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B1E4D" w:rsidRPr="00B371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(умение </w:t>
      </w:r>
      <w:r w:rsidR="002158DD" w:rsidRPr="00B371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определять средства языковой выразительности</w:t>
      </w:r>
      <w:r w:rsidR="00DB1E4D" w:rsidRPr="00B371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  <w:r w:rsidR="002158DD" w:rsidRPr="00B371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Напротив, </w:t>
      </w:r>
      <w:r w:rsidR="00DB1E4D" w:rsidRPr="00B37181">
        <w:rPr>
          <w:rFonts w:ascii="Times New Roman" w:hAnsi="Times New Roman" w:cs="Times New Roman"/>
          <w:color w:val="000000" w:themeColor="text1"/>
          <w:sz w:val="24"/>
          <w:szCs w:val="24"/>
        </w:rPr>
        <w:t>задани</w:t>
      </w:r>
      <w:r w:rsidR="002158DD" w:rsidRPr="00B37181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="00DB1E4D" w:rsidRPr="00B3718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2158DD" w:rsidRPr="00B37181">
        <w:rPr>
          <w:rFonts w:ascii="Times New Roman" w:hAnsi="Times New Roman" w:cs="Times New Roman"/>
          <w:color w:val="000000" w:themeColor="text1"/>
          <w:sz w:val="24"/>
          <w:szCs w:val="24"/>
        </w:rPr>
        <w:t>2К1</w:t>
      </w:r>
      <w:r w:rsidR="002158DD" w:rsidRPr="00B3718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DB1E4D" w:rsidRPr="00B371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</w:t>
      </w:r>
      <w:r w:rsidR="002158DD" w:rsidRPr="00B371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морфемный разбор слова</w:t>
      </w:r>
      <w:r w:rsidR="00DB1E4D" w:rsidRPr="00B371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  <w:r w:rsidR="002158DD" w:rsidRPr="00B371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5 (орфоэпический анализ), 7 (определение основной мысли текста), 11</w:t>
      </w:r>
      <w:r w:rsidR="002158DD" w:rsidRPr="00B3718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2158DD" w:rsidRPr="00B371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(подчинительные словосочетания), 14 (определение предложения с вводным словом), 15 (определение согласованного обособленного определения), 16</w:t>
      </w:r>
      <w:r w:rsidR="00253A00" w:rsidRPr="00B371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158DD" w:rsidRPr="00B371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</w:t>
      </w:r>
      <w:r w:rsidR="00253A00" w:rsidRPr="00B371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определение обособленного обстоятельства</w:t>
      </w:r>
      <w:r w:rsidR="002158DD" w:rsidRPr="00B371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), 17 (</w:t>
      </w:r>
      <w:r w:rsidR="00253A00" w:rsidRPr="00B371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выявление предложения по схеме</w:t>
      </w:r>
      <w:r w:rsidR="002158DD" w:rsidRPr="00B371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)</w:t>
      </w:r>
      <w:r w:rsidR="00253A00" w:rsidRPr="00B371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выполнены хорошо.</w:t>
      </w:r>
      <w:r w:rsidR="002158DD" w:rsidRPr="00B3718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DB1E4D" w:rsidRPr="00B3718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DB1E4D" w:rsidRPr="00B371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Остальные задания выполнены на среднем уровне, что соответствует шкале «3».</w:t>
      </w:r>
    </w:p>
    <w:p w:rsidR="00FE07AA" w:rsidRPr="00B37181" w:rsidRDefault="00FE07AA" w:rsidP="0046149E">
      <w:pPr>
        <w:shd w:val="clear" w:color="auto" w:fill="FFFFFF"/>
        <w:tabs>
          <w:tab w:val="left" w:pos="284"/>
          <w:tab w:val="left" w:pos="426"/>
          <w:tab w:val="left" w:pos="1134"/>
        </w:tabs>
        <w:spacing w:after="0" w:line="240" w:lineRule="auto"/>
        <w:ind w:left="142" w:right="-1"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37181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Группа «2» также</w:t>
      </w:r>
      <w:r w:rsidRPr="00B3718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37181">
        <w:rPr>
          <w:rFonts w:ascii="Times New Roman" w:hAnsi="Times New Roman" w:cs="Times New Roman"/>
          <w:color w:val="000000" w:themeColor="text1"/>
          <w:sz w:val="24"/>
          <w:szCs w:val="24"/>
        </w:rPr>
        <w:t>показала нестабильные результаты:</w:t>
      </w:r>
      <w:r w:rsidRPr="00B3718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37181">
        <w:rPr>
          <w:rFonts w:ascii="Times New Roman" w:hAnsi="Times New Roman" w:cs="Times New Roman"/>
          <w:color w:val="000000" w:themeColor="text1"/>
          <w:sz w:val="24"/>
          <w:szCs w:val="24"/>
        </w:rPr>
        <w:t>уровень выполнения 1К3 задания (</w:t>
      </w:r>
      <w:r w:rsidRPr="00B371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правописное умение обучающихся правильно списывать)</w:t>
      </w:r>
      <w:r w:rsidRPr="00B3718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253A00" w:rsidRPr="00B371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высокий</w:t>
      </w:r>
      <w:r w:rsidRPr="00B371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; </w:t>
      </w:r>
      <w:r w:rsidR="00E122EE" w:rsidRPr="00B371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уровень выполнения </w:t>
      </w:r>
      <w:r w:rsidRPr="00B37181">
        <w:rPr>
          <w:rFonts w:ascii="Times New Roman" w:hAnsi="Times New Roman" w:cs="Times New Roman"/>
          <w:color w:val="000000" w:themeColor="text1"/>
          <w:sz w:val="24"/>
          <w:szCs w:val="24"/>
        </w:rPr>
        <w:t>10 задани</w:t>
      </w:r>
      <w:r w:rsidR="00E122EE" w:rsidRPr="00B37181">
        <w:rPr>
          <w:rFonts w:ascii="Times New Roman" w:hAnsi="Times New Roman" w:cs="Times New Roman"/>
          <w:color w:val="000000" w:themeColor="text1"/>
          <w:sz w:val="24"/>
          <w:szCs w:val="24"/>
        </w:rPr>
        <w:t>я</w:t>
      </w:r>
      <w:r w:rsidRPr="00B3718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B37181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 w:rsidR="00E122EE" w:rsidRPr="00B371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определение лексического значения слова)</w:t>
      </w:r>
      <w:r w:rsidR="00E122EE" w:rsidRPr="00B3718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E122EE" w:rsidRPr="00B371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 17 задания</w:t>
      </w:r>
      <w:r w:rsidR="00E122EE" w:rsidRPr="00B37181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E122EE" w:rsidRPr="00B371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(выявление предложения по схеме) выше среднего. Самыми провальными оказались задания 2К2, 2К3 и 3.</w:t>
      </w:r>
    </w:p>
    <w:p w:rsidR="00E21FD4" w:rsidRPr="00B37181" w:rsidRDefault="007335EC" w:rsidP="0046149E">
      <w:pPr>
        <w:shd w:val="clear" w:color="auto" w:fill="FFFFFF"/>
        <w:tabs>
          <w:tab w:val="left" w:pos="0"/>
          <w:tab w:val="left" w:pos="284"/>
          <w:tab w:val="left" w:pos="426"/>
          <w:tab w:val="left" w:pos="1134"/>
        </w:tabs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B371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Надо отметить, что </w:t>
      </w:r>
      <w:r w:rsidR="00DB1E4D" w:rsidRPr="00B371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</w:t>
      </w:r>
      <w:r w:rsidR="00E122EE" w:rsidRPr="00B371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7</w:t>
      </w:r>
      <w:r w:rsidR="00DB1E4D" w:rsidRPr="00B371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задание выполнено всеми категориями учащихся</w:t>
      </w:r>
      <w:r w:rsidRPr="00B371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для всех оказалось относительно легким.</w:t>
      </w:r>
    </w:p>
    <w:p w:rsidR="00424E4D" w:rsidRPr="00B37181" w:rsidRDefault="00424E4D" w:rsidP="0046149E">
      <w:pPr>
        <w:tabs>
          <w:tab w:val="left" w:pos="284"/>
        </w:tabs>
        <w:ind w:left="360" w:right="-1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B3C19" w:rsidRPr="00B37181" w:rsidRDefault="0046149E" w:rsidP="0046149E">
      <w:pPr>
        <w:pStyle w:val="a3"/>
        <w:ind w:left="502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371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4.</w:t>
      </w:r>
      <w:r w:rsidR="00AB3C19" w:rsidRPr="00B3718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Планируемые мероприятия по совершенствованию умений и повышению результативности работы</w:t>
      </w:r>
    </w:p>
    <w:p w:rsidR="0046149E" w:rsidRPr="00B37181" w:rsidRDefault="0046149E" w:rsidP="0046149E">
      <w:pPr>
        <w:pStyle w:val="a3"/>
        <w:ind w:left="502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7345"/>
        <w:gridCol w:w="7318"/>
      </w:tblGrid>
      <w:tr w:rsidR="00493A9A" w:rsidRPr="00B37181" w:rsidTr="00E122EE">
        <w:tc>
          <w:tcPr>
            <w:tcW w:w="7345" w:type="dxa"/>
          </w:tcPr>
          <w:p w:rsidR="00641818" w:rsidRPr="00B37181" w:rsidRDefault="00641818" w:rsidP="00E122E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3718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Образовательные дефициты</w:t>
            </w:r>
          </w:p>
        </w:tc>
        <w:tc>
          <w:tcPr>
            <w:tcW w:w="7318" w:type="dxa"/>
          </w:tcPr>
          <w:p w:rsidR="00641818" w:rsidRPr="00B37181" w:rsidRDefault="00641818" w:rsidP="00E122EE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3718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Работа по исправлению</w:t>
            </w:r>
            <w:r w:rsidR="0046149E" w:rsidRPr="00B3718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дефицитов</w:t>
            </w:r>
          </w:p>
        </w:tc>
      </w:tr>
      <w:tr w:rsidR="00493A9A" w:rsidRPr="00B37181" w:rsidTr="00E122EE">
        <w:tc>
          <w:tcPr>
            <w:tcW w:w="7345" w:type="dxa"/>
          </w:tcPr>
          <w:p w:rsidR="00641818" w:rsidRPr="00B37181" w:rsidRDefault="00E122EE" w:rsidP="00E122EE">
            <w:pPr>
              <w:pStyle w:val="a3"/>
              <w:ind w:left="0" w:hanging="1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71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1К1-1К2  (46%-16%</w:t>
            </w:r>
            <w:proofErr w:type="gramStart"/>
            <w:r w:rsidRPr="00B371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)</w:t>
            </w:r>
            <w:proofErr w:type="gramEnd"/>
            <w:r w:rsidRPr="00B371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Ниже допустимого уровня у обучающихся сформированы орфографические и пунктуационные умения при списывании деформированного текста. </w:t>
            </w:r>
          </w:p>
        </w:tc>
        <w:tc>
          <w:tcPr>
            <w:tcW w:w="7318" w:type="dxa"/>
          </w:tcPr>
          <w:p w:rsidR="004B55CC" w:rsidRPr="00B37181" w:rsidRDefault="00E122EE" w:rsidP="00E122EE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71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Списывание деформированных текстов </w:t>
            </w:r>
            <w:proofErr w:type="spellStart"/>
            <w:r w:rsidRPr="00B371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ежеурочно</w:t>
            </w:r>
            <w:proofErr w:type="spellEnd"/>
            <w:r w:rsidRPr="00B371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в домашних заданиях.</w:t>
            </w:r>
          </w:p>
          <w:p w:rsidR="00E122EE" w:rsidRPr="00B37181" w:rsidRDefault="00E122EE" w:rsidP="00E122EE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71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Исправление ошибочно написанных слов в текстах</w:t>
            </w:r>
          </w:p>
        </w:tc>
      </w:tr>
      <w:tr w:rsidR="00493A9A" w:rsidRPr="00B37181" w:rsidTr="00E122EE">
        <w:tc>
          <w:tcPr>
            <w:tcW w:w="7345" w:type="dxa"/>
          </w:tcPr>
          <w:p w:rsidR="00641818" w:rsidRPr="00B37181" w:rsidRDefault="00E122EE" w:rsidP="00E122EE">
            <w:pPr>
              <w:pStyle w:val="a3"/>
              <w:ind w:left="0" w:hanging="1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71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2К2</w:t>
            </w:r>
            <w:r w:rsidRPr="00B3718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 </w:t>
            </w:r>
            <w:r w:rsidRPr="00B371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(35%)</w:t>
            </w:r>
            <w:r w:rsidRPr="00B37181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 xml:space="preserve">  </w:t>
            </w:r>
            <w:r w:rsidRPr="00B371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Сложным оказалось задание, где  обучающиеся  выполняли  морфологический анализ слова, и 2К3 (22%)  - синтаксический анализ предложения</w:t>
            </w:r>
          </w:p>
        </w:tc>
        <w:tc>
          <w:tcPr>
            <w:tcW w:w="7318" w:type="dxa"/>
          </w:tcPr>
          <w:p w:rsidR="00E122EE" w:rsidRPr="00B37181" w:rsidRDefault="00E122EE" w:rsidP="00E122EE">
            <w:pPr>
              <w:pStyle w:val="a3"/>
              <w:ind w:left="0" w:hanging="1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71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 каждом уроке выполнять морфологический анализ слова и синтаксический анализ предложения</w:t>
            </w:r>
          </w:p>
          <w:p w:rsidR="00FB759E" w:rsidRPr="00B37181" w:rsidRDefault="00FB759E" w:rsidP="00531E24">
            <w:pPr>
              <w:pStyle w:val="a3"/>
              <w:ind w:left="0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493A9A" w:rsidRPr="00B37181" w:rsidTr="00E122EE">
        <w:tc>
          <w:tcPr>
            <w:tcW w:w="7345" w:type="dxa"/>
          </w:tcPr>
          <w:p w:rsidR="00641818" w:rsidRPr="00B37181" w:rsidRDefault="00E122EE" w:rsidP="00BF3E7D">
            <w:pPr>
              <w:pStyle w:val="a3"/>
              <w:ind w:left="0" w:hanging="11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71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Задание 3 (32%) - </w:t>
            </w:r>
            <w:proofErr w:type="gramStart"/>
            <w:r w:rsidRPr="00B371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слитное-раздельное</w:t>
            </w:r>
            <w:proofErr w:type="gramEnd"/>
            <w:r w:rsidRPr="00B371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написание НЕ с причастиями и задание  4 (20%) - правописание НН в разных частях речи вызвали особые затруднения у учащихся</w:t>
            </w:r>
          </w:p>
        </w:tc>
        <w:tc>
          <w:tcPr>
            <w:tcW w:w="7318" w:type="dxa"/>
          </w:tcPr>
          <w:p w:rsidR="00641818" w:rsidRPr="00B37181" w:rsidRDefault="00E122EE" w:rsidP="00E122EE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71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Повторение правил правописания НЕ с причастиями  и правописания НН в разных частях речи</w:t>
            </w:r>
          </w:p>
          <w:p w:rsidR="00BF3E7D" w:rsidRPr="00B37181" w:rsidRDefault="00BF3E7D" w:rsidP="00E122EE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71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Написание диктантов на заданные правила</w:t>
            </w:r>
          </w:p>
        </w:tc>
      </w:tr>
      <w:tr w:rsidR="00493A9A" w:rsidRPr="00B37181" w:rsidTr="00E122EE">
        <w:tc>
          <w:tcPr>
            <w:tcW w:w="7345" w:type="dxa"/>
          </w:tcPr>
          <w:p w:rsidR="00E122EE" w:rsidRPr="00B37181" w:rsidRDefault="00E122EE" w:rsidP="00E122EE">
            <w:pPr>
              <w:ind w:hanging="1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71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Задание 9 (43%) - определение средств языковой выразительности</w:t>
            </w:r>
            <w:r w:rsidRPr="00B371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задание 12 (43%) </w:t>
            </w:r>
            <w:r w:rsidRPr="00B37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определение грамматической основы</w:t>
            </w:r>
            <w:r w:rsidR="00BF3E7D" w:rsidRPr="00B37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</w:t>
            </w:r>
            <w:r w:rsidRPr="00B371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также выполнены на низком уровне</w:t>
            </w:r>
          </w:p>
          <w:p w:rsidR="00641818" w:rsidRPr="00B37181" w:rsidRDefault="00641818" w:rsidP="00E122EE">
            <w:pPr>
              <w:pStyle w:val="a3"/>
              <w:ind w:left="0" w:hanging="11"/>
              <w:jc w:val="both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7318" w:type="dxa"/>
          </w:tcPr>
          <w:p w:rsidR="00FB759E" w:rsidRPr="00B37181" w:rsidRDefault="00BF3E7D" w:rsidP="00531E2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71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 Работа с понятиями средств языковой выразительности</w:t>
            </w:r>
          </w:p>
          <w:p w:rsidR="00BF3E7D" w:rsidRPr="00B37181" w:rsidRDefault="00BF3E7D" w:rsidP="00531E24">
            <w:pPr>
              <w:pStyle w:val="a3"/>
              <w:ind w:left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3718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Выполнение заданий, связанных с определением грамматической основы предложений</w:t>
            </w:r>
          </w:p>
        </w:tc>
      </w:tr>
    </w:tbl>
    <w:p w:rsidR="00405841" w:rsidRPr="00B37181" w:rsidRDefault="00405841" w:rsidP="00531E24">
      <w:pPr>
        <w:pStyle w:val="a3"/>
        <w:rPr>
          <w:rFonts w:ascii="Times New Roman" w:hAnsi="Times New Roman" w:cs="Times New Roman"/>
          <w:color w:val="C00000"/>
          <w:sz w:val="24"/>
          <w:szCs w:val="24"/>
        </w:rPr>
      </w:pPr>
    </w:p>
    <w:p w:rsidR="00424E4D" w:rsidRPr="00B37181" w:rsidRDefault="00424E4D">
      <w:pPr>
        <w:rPr>
          <w:sz w:val="24"/>
          <w:szCs w:val="24"/>
        </w:rPr>
      </w:pPr>
    </w:p>
    <w:sectPr w:rsidR="00424E4D" w:rsidRPr="00B37181" w:rsidSect="007335EC">
      <w:pgSz w:w="16838" w:h="11906" w:orient="landscape"/>
      <w:pgMar w:top="850" w:right="962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350CD2"/>
    <w:multiLevelType w:val="hybridMultilevel"/>
    <w:tmpl w:val="1C3692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B141F2"/>
    <w:multiLevelType w:val="hybridMultilevel"/>
    <w:tmpl w:val="EB0A8E1E"/>
    <w:lvl w:ilvl="0" w:tplc="BFF831DE">
      <w:start w:val="1"/>
      <w:numFmt w:val="bullet"/>
      <w:lvlText w:val="к"/>
      <w:lvlJc w:val="left"/>
    </w:lvl>
    <w:lvl w:ilvl="1" w:tplc="5C90887E">
      <w:start w:val="1"/>
      <w:numFmt w:val="bullet"/>
      <w:lvlText w:val="В"/>
      <w:lvlJc w:val="left"/>
    </w:lvl>
    <w:lvl w:ilvl="2" w:tplc="DD129804">
      <w:numFmt w:val="decimal"/>
      <w:lvlText w:val=""/>
      <w:lvlJc w:val="left"/>
    </w:lvl>
    <w:lvl w:ilvl="3" w:tplc="60AC2C68">
      <w:numFmt w:val="decimal"/>
      <w:lvlText w:val=""/>
      <w:lvlJc w:val="left"/>
    </w:lvl>
    <w:lvl w:ilvl="4" w:tplc="E5B26614">
      <w:numFmt w:val="decimal"/>
      <w:lvlText w:val=""/>
      <w:lvlJc w:val="left"/>
    </w:lvl>
    <w:lvl w:ilvl="5" w:tplc="98C07F10">
      <w:numFmt w:val="decimal"/>
      <w:lvlText w:val=""/>
      <w:lvlJc w:val="left"/>
    </w:lvl>
    <w:lvl w:ilvl="6" w:tplc="0D04C7C2">
      <w:numFmt w:val="decimal"/>
      <w:lvlText w:val=""/>
      <w:lvlJc w:val="left"/>
    </w:lvl>
    <w:lvl w:ilvl="7" w:tplc="136097D2">
      <w:numFmt w:val="decimal"/>
      <w:lvlText w:val=""/>
      <w:lvlJc w:val="left"/>
    </w:lvl>
    <w:lvl w:ilvl="8" w:tplc="E8E65D58">
      <w:numFmt w:val="decimal"/>
      <w:lvlText w:val=""/>
      <w:lvlJc w:val="left"/>
    </w:lvl>
  </w:abstractNum>
  <w:abstractNum w:abstractNumId="2">
    <w:nsid w:val="326E59E1"/>
    <w:multiLevelType w:val="multilevel"/>
    <w:tmpl w:val="8C227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6845B8"/>
    <w:multiLevelType w:val="hybridMultilevel"/>
    <w:tmpl w:val="3B127B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1B58BA"/>
    <w:multiLevelType w:val="hybridMultilevel"/>
    <w:tmpl w:val="3E44494E"/>
    <w:lvl w:ilvl="0" w:tplc="C608B9FE">
      <w:start w:val="1"/>
      <w:numFmt w:val="bullet"/>
      <w:lvlText w:val=""/>
      <w:lvlJc w:val="left"/>
    </w:lvl>
    <w:lvl w:ilvl="1" w:tplc="BE123B7E">
      <w:start w:val="1"/>
      <w:numFmt w:val="bullet"/>
      <w:lvlText w:val="©"/>
      <w:lvlJc w:val="left"/>
    </w:lvl>
    <w:lvl w:ilvl="2" w:tplc="CEC03BB8">
      <w:numFmt w:val="decimal"/>
      <w:lvlText w:val=""/>
      <w:lvlJc w:val="left"/>
    </w:lvl>
    <w:lvl w:ilvl="3" w:tplc="6D98F1DE">
      <w:numFmt w:val="decimal"/>
      <w:lvlText w:val=""/>
      <w:lvlJc w:val="left"/>
    </w:lvl>
    <w:lvl w:ilvl="4" w:tplc="7C3EEEC0">
      <w:numFmt w:val="decimal"/>
      <w:lvlText w:val=""/>
      <w:lvlJc w:val="left"/>
    </w:lvl>
    <w:lvl w:ilvl="5" w:tplc="CF0C8356">
      <w:numFmt w:val="decimal"/>
      <w:lvlText w:val=""/>
      <w:lvlJc w:val="left"/>
    </w:lvl>
    <w:lvl w:ilvl="6" w:tplc="03D8D2EE">
      <w:numFmt w:val="decimal"/>
      <w:lvlText w:val=""/>
      <w:lvlJc w:val="left"/>
    </w:lvl>
    <w:lvl w:ilvl="7" w:tplc="9712056C">
      <w:numFmt w:val="decimal"/>
      <w:lvlText w:val=""/>
      <w:lvlJc w:val="left"/>
    </w:lvl>
    <w:lvl w:ilvl="8" w:tplc="6FCA202C">
      <w:numFmt w:val="decimal"/>
      <w:lvlText w:val=""/>
      <w:lvlJc w:val="left"/>
    </w:lvl>
  </w:abstractNum>
  <w:abstractNum w:abstractNumId="5">
    <w:nsid w:val="435017BF"/>
    <w:multiLevelType w:val="multilevel"/>
    <w:tmpl w:val="68482FA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ascii="Times New Roman" w:hAnsi="Times New Roman" w:cs="Times New Roman" w:hint="default"/>
      </w:rPr>
    </w:lvl>
  </w:abstractNum>
  <w:abstractNum w:abstractNumId="6">
    <w:nsid w:val="507ED7AB"/>
    <w:multiLevelType w:val="hybridMultilevel"/>
    <w:tmpl w:val="98B60982"/>
    <w:lvl w:ilvl="0" w:tplc="32D6B00A">
      <w:start w:val="1"/>
      <w:numFmt w:val="bullet"/>
      <w:lvlText w:val="©"/>
      <w:lvlJc w:val="left"/>
    </w:lvl>
    <w:lvl w:ilvl="1" w:tplc="0602EE12">
      <w:start w:val="1"/>
      <w:numFmt w:val="bullet"/>
      <w:lvlText w:val="В"/>
      <w:lvlJc w:val="left"/>
    </w:lvl>
    <w:lvl w:ilvl="2" w:tplc="CB90C97E">
      <w:numFmt w:val="decimal"/>
      <w:lvlText w:val=""/>
      <w:lvlJc w:val="left"/>
    </w:lvl>
    <w:lvl w:ilvl="3" w:tplc="5B007342">
      <w:numFmt w:val="decimal"/>
      <w:lvlText w:val=""/>
      <w:lvlJc w:val="left"/>
    </w:lvl>
    <w:lvl w:ilvl="4" w:tplc="344C9586">
      <w:numFmt w:val="decimal"/>
      <w:lvlText w:val=""/>
      <w:lvlJc w:val="left"/>
    </w:lvl>
    <w:lvl w:ilvl="5" w:tplc="C400CD68">
      <w:numFmt w:val="decimal"/>
      <w:lvlText w:val=""/>
      <w:lvlJc w:val="left"/>
    </w:lvl>
    <w:lvl w:ilvl="6" w:tplc="BCEC2F50">
      <w:numFmt w:val="decimal"/>
      <w:lvlText w:val=""/>
      <w:lvlJc w:val="left"/>
    </w:lvl>
    <w:lvl w:ilvl="7" w:tplc="8226589C">
      <w:numFmt w:val="decimal"/>
      <w:lvlText w:val=""/>
      <w:lvlJc w:val="left"/>
    </w:lvl>
    <w:lvl w:ilvl="8" w:tplc="CD4ED556">
      <w:numFmt w:val="decimal"/>
      <w:lvlText w:val=""/>
      <w:lvlJc w:val="left"/>
    </w:lvl>
  </w:abstractNum>
  <w:abstractNum w:abstractNumId="7">
    <w:nsid w:val="66E76B0B"/>
    <w:multiLevelType w:val="hybridMultilevel"/>
    <w:tmpl w:val="75EE9AC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7E490580"/>
    <w:multiLevelType w:val="multilevel"/>
    <w:tmpl w:val="5C5223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8"/>
  </w:num>
  <w:num w:numId="3">
    <w:abstractNumId w:val="2"/>
  </w:num>
  <w:num w:numId="4">
    <w:abstractNumId w:val="3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4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B3C19"/>
    <w:rsid w:val="00012435"/>
    <w:rsid w:val="000236A1"/>
    <w:rsid w:val="000A08BB"/>
    <w:rsid w:val="000A3940"/>
    <w:rsid w:val="000C01F4"/>
    <w:rsid w:val="000C0FEC"/>
    <w:rsid w:val="000D5157"/>
    <w:rsid w:val="00101384"/>
    <w:rsid w:val="0010254A"/>
    <w:rsid w:val="00164AE9"/>
    <w:rsid w:val="001779E1"/>
    <w:rsid w:val="00197362"/>
    <w:rsid w:val="001C6645"/>
    <w:rsid w:val="001D6BBC"/>
    <w:rsid w:val="00202A7B"/>
    <w:rsid w:val="00207B41"/>
    <w:rsid w:val="0021490C"/>
    <w:rsid w:val="002158DD"/>
    <w:rsid w:val="00253A00"/>
    <w:rsid w:val="00260527"/>
    <w:rsid w:val="00297450"/>
    <w:rsid w:val="002B0456"/>
    <w:rsid w:val="002E7C48"/>
    <w:rsid w:val="00307819"/>
    <w:rsid w:val="00314ED7"/>
    <w:rsid w:val="00326094"/>
    <w:rsid w:val="003656EC"/>
    <w:rsid w:val="0039106E"/>
    <w:rsid w:val="00405841"/>
    <w:rsid w:val="00424E4D"/>
    <w:rsid w:val="00442C05"/>
    <w:rsid w:val="0046149E"/>
    <w:rsid w:val="0048176B"/>
    <w:rsid w:val="00492AA0"/>
    <w:rsid w:val="00493A9A"/>
    <w:rsid w:val="004B55CC"/>
    <w:rsid w:val="004D36A0"/>
    <w:rsid w:val="004E3A90"/>
    <w:rsid w:val="005236A3"/>
    <w:rsid w:val="00531E24"/>
    <w:rsid w:val="005C3FFF"/>
    <w:rsid w:val="005D28F4"/>
    <w:rsid w:val="005E098E"/>
    <w:rsid w:val="005F0791"/>
    <w:rsid w:val="00600FEA"/>
    <w:rsid w:val="006325D6"/>
    <w:rsid w:val="00641818"/>
    <w:rsid w:val="006446B3"/>
    <w:rsid w:val="00664EED"/>
    <w:rsid w:val="00690BCC"/>
    <w:rsid w:val="007126CF"/>
    <w:rsid w:val="007335EC"/>
    <w:rsid w:val="0073795E"/>
    <w:rsid w:val="00741672"/>
    <w:rsid w:val="00743959"/>
    <w:rsid w:val="00744193"/>
    <w:rsid w:val="00785A03"/>
    <w:rsid w:val="007D754E"/>
    <w:rsid w:val="008351D1"/>
    <w:rsid w:val="00884312"/>
    <w:rsid w:val="008B1D34"/>
    <w:rsid w:val="008C585F"/>
    <w:rsid w:val="008E4543"/>
    <w:rsid w:val="0092264B"/>
    <w:rsid w:val="00977FF2"/>
    <w:rsid w:val="009B6CEF"/>
    <w:rsid w:val="009C11A0"/>
    <w:rsid w:val="009D248E"/>
    <w:rsid w:val="009E39A5"/>
    <w:rsid w:val="00A27E68"/>
    <w:rsid w:val="00A4179B"/>
    <w:rsid w:val="00A50997"/>
    <w:rsid w:val="00A55B13"/>
    <w:rsid w:val="00A87116"/>
    <w:rsid w:val="00A9290D"/>
    <w:rsid w:val="00AB3C19"/>
    <w:rsid w:val="00AC165D"/>
    <w:rsid w:val="00AD0063"/>
    <w:rsid w:val="00AD6301"/>
    <w:rsid w:val="00AE4623"/>
    <w:rsid w:val="00B04A14"/>
    <w:rsid w:val="00B37181"/>
    <w:rsid w:val="00B70C13"/>
    <w:rsid w:val="00BA3D9E"/>
    <w:rsid w:val="00BA4EC6"/>
    <w:rsid w:val="00BA5B60"/>
    <w:rsid w:val="00BC0EB6"/>
    <w:rsid w:val="00BD3DB5"/>
    <w:rsid w:val="00BE1ABC"/>
    <w:rsid w:val="00BE299B"/>
    <w:rsid w:val="00BE48B3"/>
    <w:rsid w:val="00BF3E7D"/>
    <w:rsid w:val="00C00CBC"/>
    <w:rsid w:val="00C253FF"/>
    <w:rsid w:val="00C539B2"/>
    <w:rsid w:val="00C87C69"/>
    <w:rsid w:val="00CC7C59"/>
    <w:rsid w:val="00CD0439"/>
    <w:rsid w:val="00D01AC8"/>
    <w:rsid w:val="00D5114F"/>
    <w:rsid w:val="00D55658"/>
    <w:rsid w:val="00D96AF7"/>
    <w:rsid w:val="00DB1E4D"/>
    <w:rsid w:val="00DE2BDA"/>
    <w:rsid w:val="00E11F2B"/>
    <w:rsid w:val="00E122EE"/>
    <w:rsid w:val="00E21FD4"/>
    <w:rsid w:val="00E42200"/>
    <w:rsid w:val="00E52469"/>
    <w:rsid w:val="00E53FE3"/>
    <w:rsid w:val="00E66739"/>
    <w:rsid w:val="00E868D1"/>
    <w:rsid w:val="00F105FC"/>
    <w:rsid w:val="00F238F5"/>
    <w:rsid w:val="00F35580"/>
    <w:rsid w:val="00F43C90"/>
    <w:rsid w:val="00FB759E"/>
    <w:rsid w:val="00FD3015"/>
    <w:rsid w:val="00FD7F9A"/>
    <w:rsid w:val="00FE07AA"/>
    <w:rsid w:val="00FE1A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C1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3C19"/>
    <w:pPr>
      <w:ind w:left="720"/>
      <w:contextualSpacing/>
    </w:pPr>
  </w:style>
  <w:style w:type="table" w:styleId="a4">
    <w:name w:val="Table Grid"/>
    <w:basedOn w:val="a1"/>
    <w:uiPriority w:val="59"/>
    <w:rsid w:val="00AB3C1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B3C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3C19"/>
    <w:rPr>
      <w:rFonts w:ascii="Tahoma" w:eastAsiaTheme="minorEastAsia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semiHidden/>
    <w:unhideWhenUsed/>
    <w:rsid w:val="00D55658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D55658"/>
    <w:rPr>
      <w:color w:val="800080"/>
      <w:u w:val="single"/>
    </w:rPr>
  </w:style>
  <w:style w:type="paragraph" w:customStyle="1" w:styleId="font5">
    <w:name w:val="font5"/>
    <w:basedOn w:val="a"/>
    <w:rsid w:val="00D55658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font6">
    <w:name w:val="font6"/>
    <w:basedOn w:val="a"/>
    <w:rsid w:val="00D55658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xl65">
    <w:name w:val="xl65"/>
    <w:basedOn w:val="a"/>
    <w:rsid w:val="00D55658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6">
    <w:name w:val="xl66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D556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9">
    <w:name w:val="xl69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71">
    <w:name w:val="xl71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73">
    <w:name w:val="xl73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  <w:right w:val="single" w:sz="4" w:space="0" w:color="FF00FF"/>
      </w:pBdr>
      <w:shd w:val="clear" w:color="00FFFF" w:fill="00FFFF"/>
      <w:spacing w:before="100" w:beforeAutospacing="1" w:after="100" w:afterAutospacing="1" w:line="240" w:lineRule="auto"/>
      <w:jc w:val="center"/>
      <w:textAlignment w:val="center"/>
    </w:pPr>
    <w:rPr>
      <w:rFonts w:ascii="Franklin Gothic Medium" w:eastAsia="Times New Roman" w:hAnsi="Franklin Gothic Medium" w:cs="Times New Roman"/>
      <w:color w:val="000000"/>
      <w:sz w:val="16"/>
      <w:szCs w:val="16"/>
    </w:rPr>
  </w:style>
  <w:style w:type="paragraph" w:customStyle="1" w:styleId="xl74">
    <w:name w:val="xl74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  <w:right w:val="single" w:sz="4" w:space="0" w:color="FF00FF"/>
      </w:pBdr>
      <w:spacing w:before="100" w:beforeAutospacing="1" w:after="100" w:afterAutospacing="1" w:line="240" w:lineRule="auto"/>
      <w:jc w:val="center"/>
      <w:textAlignment w:val="center"/>
    </w:pPr>
    <w:rPr>
      <w:rFonts w:ascii="Microsoft Sans Serif" w:eastAsia="Times New Roman" w:hAnsi="Microsoft Sans Serif" w:cs="Microsoft Sans Serif"/>
      <w:color w:val="000000"/>
      <w:sz w:val="16"/>
      <w:szCs w:val="16"/>
    </w:rPr>
  </w:style>
  <w:style w:type="paragraph" w:customStyle="1" w:styleId="xl75">
    <w:name w:val="xl75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</w:pBdr>
      <w:spacing w:before="100" w:beforeAutospacing="1" w:after="100" w:afterAutospacing="1" w:line="240" w:lineRule="auto"/>
      <w:jc w:val="center"/>
      <w:textAlignment w:val="center"/>
    </w:pPr>
    <w:rPr>
      <w:rFonts w:ascii="Microsoft Sans Serif" w:eastAsia="Times New Roman" w:hAnsi="Microsoft Sans Serif" w:cs="Microsoft Sans Serif"/>
      <w:color w:val="000000"/>
      <w:sz w:val="16"/>
      <w:szCs w:val="16"/>
    </w:rPr>
  </w:style>
  <w:style w:type="paragraph" w:customStyle="1" w:styleId="xl76">
    <w:name w:val="xl76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right"/>
      <w:textAlignment w:val="center"/>
    </w:pPr>
    <w:rPr>
      <w:rFonts w:ascii="Microsoft Sans Serif" w:eastAsia="Times New Roman" w:hAnsi="Microsoft Sans Serif" w:cs="Microsoft Sans Serif"/>
      <w:color w:val="000000"/>
      <w:sz w:val="16"/>
      <w:szCs w:val="16"/>
    </w:rPr>
  </w:style>
  <w:style w:type="paragraph" w:customStyle="1" w:styleId="xl81">
    <w:name w:val="xl81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  <w:right w:val="single" w:sz="4" w:space="0" w:color="FF00FF"/>
      </w:pBdr>
      <w:shd w:val="clear" w:color="000000" w:fill="E6B8B7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  <w:right w:val="single" w:sz="4" w:space="0" w:color="FF00FF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Microsoft Sans Serif" w:eastAsia="Times New Roman" w:hAnsi="Microsoft Sans Serif" w:cs="Microsoft Sans Serif"/>
      <w:color w:val="000000"/>
      <w:sz w:val="16"/>
      <w:szCs w:val="16"/>
    </w:rPr>
  </w:style>
  <w:style w:type="paragraph" w:customStyle="1" w:styleId="xl83">
    <w:name w:val="xl83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  <w:right w:val="single" w:sz="4" w:space="0" w:color="FF00FF"/>
      </w:pBdr>
      <w:shd w:val="clear" w:color="000000" w:fill="DCE6F1"/>
      <w:spacing w:before="100" w:beforeAutospacing="1" w:after="100" w:afterAutospacing="1" w:line="240" w:lineRule="auto"/>
      <w:jc w:val="right"/>
      <w:textAlignment w:val="center"/>
    </w:pPr>
    <w:rPr>
      <w:rFonts w:ascii="Microsoft Sans Serif" w:eastAsia="Times New Roman" w:hAnsi="Microsoft Sans Serif" w:cs="Microsoft Sans Serif"/>
      <w:color w:val="000000"/>
      <w:sz w:val="16"/>
      <w:szCs w:val="16"/>
    </w:rPr>
  </w:style>
  <w:style w:type="paragraph" w:customStyle="1" w:styleId="xl84">
    <w:name w:val="xl84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D5565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</w:pBdr>
      <w:shd w:val="clear" w:color="00FFFF" w:fill="00FFFF"/>
      <w:spacing w:before="100" w:beforeAutospacing="1" w:after="100" w:afterAutospacing="1" w:line="240" w:lineRule="auto"/>
      <w:jc w:val="center"/>
      <w:textAlignment w:val="center"/>
    </w:pPr>
    <w:rPr>
      <w:rFonts w:ascii="Franklin Gothic Medium" w:eastAsia="Times New Roman" w:hAnsi="Franklin Gothic Medium" w:cs="Times New Roman"/>
      <w:color w:val="000000"/>
      <w:sz w:val="16"/>
      <w:szCs w:val="16"/>
    </w:rPr>
  </w:style>
  <w:style w:type="paragraph" w:customStyle="1" w:styleId="xl87">
    <w:name w:val="xl87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</w:pBdr>
      <w:shd w:val="clear" w:color="00FFFF" w:fill="00FFFF"/>
      <w:spacing w:before="100" w:beforeAutospacing="1" w:after="100" w:afterAutospacing="1" w:line="240" w:lineRule="auto"/>
      <w:jc w:val="center"/>
      <w:textAlignment w:val="center"/>
    </w:pPr>
    <w:rPr>
      <w:rFonts w:ascii="Franklin Gothic Medium" w:eastAsia="Times New Roman" w:hAnsi="Franklin Gothic Medium" w:cs="Times New Roman"/>
      <w:color w:val="000000"/>
      <w:sz w:val="16"/>
      <w:szCs w:val="16"/>
    </w:rPr>
  </w:style>
  <w:style w:type="paragraph" w:customStyle="1" w:styleId="xl88">
    <w:name w:val="xl88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89">
    <w:name w:val="xl89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</w:pBdr>
      <w:spacing w:before="100" w:beforeAutospacing="1" w:after="100" w:afterAutospacing="1" w:line="240" w:lineRule="auto"/>
      <w:jc w:val="center"/>
      <w:textAlignment w:val="center"/>
    </w:pPr>
    <w:rPr>
      <w:rFonts w:ascii="Microsoft Sans Serif" w:eastAsia="Times New Roman" w:hAnsi="Microsoft Sans Serif" w:cs="Microsoft Sans Serif"/>
      <w:b/>
      <w:bCs/>
      <w:color w:val="000000"/>
      <w:sz w:val="16"/>
      <w:szCs w:val="16"/>
    </w:rPr>
  </w:style>
  <w:style w:type="paragraph" w:customStyle="1" w:styleId="xl90">
    <w:name w:val="xl90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  <w:right w:val="single" w:sz="4" w:space="0" w:color="FF00FF"/>
      </w:pBdr>
      <w:spacing w:before="100" w:beforeAutospacing="1" w:after="100" w:afterAutospacing="1" w:line="240" w:lineRule="auto"/>
      <w:textAlignment w:val="center"/>
    </w:pPr>
    <w:rPr>
      <w:rFonts w:ascii="Microsoft Sans Serif" w:eastAsia="Times New Roman" w:hAnsi="Microsoft Sans Serif" w:cs="Microsoft Sans Serif"/>
      <w:color w:val="000000"/>
      <w:sz w:val="16"/>
      <w:szCs w:val="16"/>
    </w:rPr>
  </w:style>
  <w:style w:type="paragraph" w:customStyle="1" w:styleId="xl91">
    <w:name w:val="xl91"/>
    <w:basedOn w:val="a"/>
    <w:rsid w:val="00D556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2">
    <w:name w:val="xl92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3">
    <w:name w:val="xl93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  <w:right w:val="single" w:sz="4" w:space="0" w:color="FF00FF"/>
      </w:pBdr>
      <w:shd w:val="clear" w:color="00FFFF" w:fill="00FFFF"/>
      <w:spacing w:before="100" w:beforeAutospacing="1" w:after="100" w:afterAutospacing="1" w:line="240" w:lineRule="auto"/>
      <w:textAlignment w:val="center"/>
    </w:pPr>
    <w:rPr>
      <w:rFonts w:ascii="Franklin Gothic Medium" w:eastAsia="Times New Roman" w:hAnsi="Franklin Gothic Medium" w:cs="Times New Roman"/>
      <w:color w:val="000000"/>
      <w:sz w:val="16"/>
      <w:szCs w:val="16"/>
    </w:rPr>
  </w:style>
  <w:style w:type="paragraph" w:customStyle="1" w:styleId="xl94">
    <w:name w:val="xl94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D556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7">
    <w:name w:val="xl97"/>
    <w:basedOn w:val="a"/>
    <w:rsid w:val="00D5565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9">
    <w:name w:val="Normal (Web)"/>
    <w:basedOn w:val="a"/>
    <w:uiPriority w:val="99"/>
    <w:semiHidden/>
    <w:unhideWhenUsed/>
    <w:rsid w:val="00A27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basedOn w:val="a0"/>
    <w:uiPriority w:val="22"/>
    <w:qFormat/>
    <w:rsid w:val="00A27E68"/>
    <w:rPr>
      <w:b/>
      <w:bCs/>
    </w:rPr>
  </w:style>
  <w:style w:type="paragraph" w:customStyle="1" w:styleId="1">
    <w:name w:val="Обычный1"/>
    <w:rsid w:val="0048176B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table" w:customStyle="1" w:styleId="10">
    <w:name w:val="Сетка таблицы1"/>
    <w:basedOn w:val="a1"/>
    <w:rsid w:val="0048176B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11">
    <w:name w:val="c11"/>
    <w:basedOn w:val="a"/>
    <w:rsid w:val="005E09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5E098E"/>
  </w:style>
  <w:style w:type="character" w:customStyle="1" w:styleId="c8">
    <w:name w:val="c8"/>
    <w:basedOn w:val="a0"/>
    <w:rsid w:val="005E098E"/>
  </w:style>
  <w:style w:type="character" w:customStyle="1" w:styleId="c3">
    <w:name w:val="c3"/>
    <w:basedOn w:val="a0"/>
    <w:rsid w:val="005E098E"/>
  </w:style>
  <w:style w:type="character" w:customStyle="1" w:styleId="2">
    <w:name w:val="Основной текст (2)_"/>
    <w:basedOn w:val="a0"/>
    <w:rsid w:val="00C87C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basedOn w:val="2"/>
    <w:rsid w:val="00C87C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C1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3C19"/>
    <w:pPr>
      <w:ind w:left="720"/>
      <w:contextualSpacing/>
    </w:pPr>
  </w:style>
  <w:style w:type="table" w:styleId="a4">
    <w:name w:val="Table Grid"/>
    <w:basedOn w:val="a1"/>
    <w:uiPriority w:val="59"/>
    <w:rsid w:val="00AB3C1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AB3C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3C19"/>
    <w:rPr>
      <w:rFonts w:ascii="Tahoma" w:eastAsiaTheme="minorEastAsia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semiHidden/>
    <w:unhideWhenUsed/>
    <w:rsid w:val="00D55658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D55658"/>
    <w:rPr>
      <w:color w:val="800080"/>
      <w:u w:val="single"/>
    </w:rPr>
  </w:style>
  <w:style w:type="paragraph" w:customStyle="1" w:styleId="font5">
    <w:name w:val="font5"/>
    <w:basedOn w:val="a"/>
    <w:rsid w:val="00D55658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font6">
    <w:name w:val="font6"/>
    <w:basedOn w:val="a"/>
    <w:rsid w:val="00D55658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xl65">
    <w:name w:val="xl65"/>
    <w:basedOn w:val="a"/>
    <w:rsid w:val="00D55658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6">
    <w:name w:val="xl66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D556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9">
    <w:name w:val="xl69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71">
    <w:name w:val="xl71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CC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73">
    <w:name w:val="xl73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  <w:right w:val="single" w:sz="4" w:space="0" w:color="FF00FF"/>
      </w:pBdr>
      <w:shd w:val="clear" w:color="00FFFF" w:fill="00FFFF"/>
      <w:spacing w:before="100" w:beforeAutospacing="1" w:after="100" w:afterAutospacing="1" w:line="240" w:lineRule="auto"/>
      <w:jc w:val="center"/>
      <w:textAlignment w:val="center"/>
    </w:pPr>
    <w:rPr>
      <w:rFonts w:ascii="Franklin Gothic Medium" w:eastAsia="Times New Roman" w:hAnsi="Franklin Gothic Medium" w:cs="Times New Roman"/>
      <w:color w:val="000000"/>
      <w:sz w:val="16"/>
      <w:szCs w:val="16"/>
    </w:rPr>
  </w:style>
  <w:style w:type="paragraph" w:customStyle="1" w:styleId="xl74">
    <w:name w:val="xl74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  <w:right w:val="single" w:sz="4" w:space="0" w:color="FF00FF"/>
      </w:pBdr>
      <w:spacing w:before="100" w:beforeAutospacing="1" w:after="100" w:afterAutospacing="1" w:line="240" w:lineRule="auto"/>
      <w:jc w:val="center"/>
      <w:textAlignment w:val="center"/>
    </w:pPr>
    <w:rPr>
      <w:rFonts w:ascii="Microsoft Sans Serif" w:eastAsia="Times New Roman" w:hAnsi="Microsoft Sans Serif" w:cs="Microsoft Sans Serif"/>
      <w:color w:val="000000"/>
      <w:sz w:val="16"/>
      <w:szCs w:val="16"/>
    </w:rPr>
  </w:style>
  <w:style w:type="paragraph" w:customStyle="1" w:styleId="xl75">
    <w:name w:val="xl75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</w:pBdr>
      <w:spacing w:before="100" w:beforeAutospacing="1" w:after="100" w:afterAutospacing="1" w:line="240" w:lineRule="auto"/>
      <w:jc w:val="center"/>
      <w:textAlignment w:val="center"/>
    </w:pPr>
    <w:rPr>
      <w:rFonts w:ascii="Microsoft Sans Serif" w:eastAsia="Times New Roman" w:hAnsi="Microsoft Sans Serif" w:cs="Microsoft Sans Serif"/>
      <w:color w:val="000000"/>
      <w:sz w:val="16"/>
      <w:szCs w:val="16"/>
    </w:rPr>
  </w:style>
  <w:style w:type="paragraph" w:customStyle="1" w:styleId="xl76">
    <w:name w:val="xl76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 w:line="240" w:lineRule="auto"/>
      <w:jc w:val="right"/>
      <w:textAlignment w:val="center"/>
    </w:pPr>
    <w:rPr>
      <w:rFonts w:ascii="Microsoft Sans Serif" w:eastAsia="Times New Roman" w:hAnsi="Microsoft Sans Serif" w:cs="Microsoft Sans Serif"/>
      <w:color w:val="000000"/>
      <w:sz w:val="16"/>
      <w:szCs w:val="16"/>
    </w:rPr>
  </w:style>
  <w:style w:type="paragraph" w:customStyle="1" w:styleId="xl81">
    <w:name w:val="xl81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  <w:right w:val="single" w:sz="4" w:space="0" w:color="FF00FF"/>
      </w:pBdr>
      <w:shd w:val="clear" w:color="000000" w:fill="E6B8B7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  <w:right w:val="single" w:sz="4" w:space="0" w:color="FF00FF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Microsoft Sans Serif" w:eastAsia="Times New Roman" w:hAnsi="Microsoft Sans Serif" w:cs="Microsoft Sans Serif"/>
      <w:color w:val="000000"/>
      <w:sz w:val="16"/>
      <w:szCs w:val="16"/>
    </w:rPr>
  </w:style>
  <w:style w:type="paragraph" w:customStyle="1" w:styleId="xl83">
    <w:name w:val="xl83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  <w:right w:val="single" w:sz="4" w:space="0" w:color="FF00FF"/>
      </w:pBdr>
      <w:shd w:val="clear" w:color="000000" w:fill="DCE6F1"/>
      <w:spacing w:before="100" w:beforeAutospacing="1" w:after="100" w:afterAutospacing="1" w:line="240" w:lineRule="auto"/>
      <w:jc w:val="right"/>
      <w:textAlignment w:val="center"/>
    </w:pPr>
    <w:rPr>
      <w:rFonts w:ascii="Microsoft Sans Serif" w:eastAsia="Times New Roman" w:hAnsi="Microsoft Sans Serif" w:cs="Microsoft Sans Serif"/>
      <w:color w:val="000000"/>
      <w:sz w:val="16"/>
      <w:szCs w:val="16"/>
    </w:rPr>
  </w:style>
  <w:style w:type="paragraph" w:customStyle="1" w:styleId="xl84">
    <w:name w:val="xl84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D5565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</w:pBdr>
      <w:shd w:val="clear" w:color="00FFFF" w:fill="00FFFF"/>
      <w:spacing w:before="100" w:beforeAutospacing="1" w:after="100" w:afterAutospacing="1" w:line="240" w:lineRule="auto"/>
      <w:jc w:val="center"/>
      <w:textAlignment w:val="center"/>
    </w:pPr>
    <w:rPr>
      <w:rFonts w:ascii="Franklin Gothic Medium" w:eastAsia="Times New Roman" w:hAnsi="Franklin Gothic Medium" w:cs="Times New Roman"/>
      <w:color w:val="000000"/>
      <w:sz w:val="16"/>
      <w:szCs w:val="16"/>
    </w:rPr>
  </w:style>
  <w:style w:type="paragraph" w:customStyle="1" w:styleId="xl87">
    <w:name w:val="xl87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</w:pBdr>
      <w:shd w:val="clear" w:color="00FFFF" w:fill="00FFFF"/>
      <w:spacing w:before="100" w:beforeAutospacing="1" w:after="100" w:afterAutospacing="1" w:line="240" w:lineRule="auto"/>
      <w:jc w:val="center"/>
      <w:textAlignment w:val="center"/>
    </w:pPr>
    <w:rPr>
      <w:rFonts w:ascii="Franklin Gothic Medium" w:eastAsia="Times New Roman" w:hAnsi="Franklin Gothic Medium" w:cs="Times New Roman"/>
      <w:color w:val="000000"/>
      <w:sz w:val="16"/>
      <w:szCs w:val="16"/>
    </w:rPr>
  </w:style>
  <w:style w:type="paragraph" w:customStyle="1" w:styleId="xl88">
    <w:name w:val="xl88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xl89">
    <w:name w:val="xl89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</w:pBdr>
      <w:spacing w:before="100" w:beforeAutospacing="1" w:after="100" w:afterAutospacing="1" w:line="240" w:lineRule="auto"/>
      <w:jc w:val="center"/>
      <w:textAlignment w:val="center"/>
    </w:pPr>
    <w:rPr>
      <w:rFonts w:ascii="Microsoft Sans Serif" w:eastAsia="Times New Roman" w:hAnsi="Microsoft Sans Serif" w:cs="Microsoft Sans Serif"/>
      <w:b/>
      <w:bCs/>
      <w:color w:val="000000"/>
      <w:sz w:val="16"/>
      <w:szCs w:val="16"/>
    </w:rPr>
  </w:style>
  <w:style w:type="paragraph" w:customStyle="1" w:styleId="xl90">
    <w:name w:val="xl90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  <w:right w:val="single" w:sz="4" w:space="0" w:color="FF00FF"/>
      </w:pBdr>
      <w:spacing w:before="100" w:beforeAutospacing="1" w:after="100" w:afterAutospacing="1" w:line="240" w:lineRule="auto"/>
      <w:textAlignment w:val="center"/>
    </w:pPr>
    <w:rPr>
      <w:rFonts w:ascii="Microsoft Sans Serif" w:eastAsia="Times New Roman" w:hAnsi="Microsoft Sans Serif" w:cs="Microsoft Sans Serif"/>
      <w:color w:val="000000"/>
      <w:sz w:val="16"/>
      <w:szCs w:val="16"/>
    </w:rPr>
  </w:style>
  <w:style w:type="paragraph" w:customStyle="1" w:styleId="xl91">
    <w:name w:val="xl91"/>
    <w:basedOn w:val="a"/>
    <w:rsid w:val="00D556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2">
    <w:name w:val="xl92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3">
    <w:name w:val="xl93"/>
    <w:basedOn w:val="a"/>
    <w:rsid w:val="00D55658"/>
    <w:pPr>
      <w:pBdr>
        <w:top w:val="single" w:sz="4" w:space="0" w:color="FF00FF"/>
        <w:left w:val="single" w:sz="4" w:space="0" w:color="FF00FF"/>
        <w:bottom w:val="single" w:sz="4" w:space="0" w:color="FF00FF"/>
        <w:right w:val="single" w:sz="4" w:space="0" w:color="FF00FF"/>
      </w:pBdr>
      <w:shd w:val="clear" w:color="00FFFF" w:fill="00FFFF"/>
      <w:spacing w:before="100" w:beforeAutospacing="1" w:after="100" w:afterAutospacing="1" w:line="240" w:lineRule="auto"/>
      <w:textAlignment w:val="center"/>
    </w:pPr>
    <w:rPr>
      <w:rFonts w:ascii="Franklin Gothic Medium" w:eastAsia="Times New Roman" w:hAnsi="Franklin Gothic Medium" w:cs="Times New Roman"/>
      <w:color w:val="000000"/>
      <w:sz w:val="16"/>
      <w:szCs w:val="16"/>
    </w:rPr>
  </w:style>
  <w:style w:type="paragraph" w:customStyle="1" w:styleId="xl94">
    <w:name w:val="xl94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D556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D5565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97">
    <w:name w:val="xl97"/>
    <w:basedOn w:val="a"/>
    <w:rsid w:val="00D55658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9">
    <w:name w:val="Normal (Web)"/>
    <w:basedOn w:val="a"/>
    <w:uiPriority w:val="99"/>
    <w:semiHidden/>
    <w:unhideWhenUsed/>
    <w:rsid w:val="00A27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Strong"/>
    <w:basedOn w:val="a0"/>
    <w:uiPriority w:val="22"/>
    <w:qFormat/>
    <w:rsid w:val="00A27E68"/>
    <w:rPr>
      <w:b/>
      <w:bCs/>
    </w:rPr>
  </w:style>
  <w:style w:type="paragraph" w:customStyle="1" w:styleId="1">
    <w:name w:val="Обычный1"/>
    <w:rsid w:val="0048176B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table" w:customStyle="1" w:styleId="10">
    <w:name w:val="Сетка таблицы1"/>
    <w:basedOn w:val="a1"/>
    <w:rsid w:val="0048176B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0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chart" Target="charts/chart4.xml"/><Relationship Id="rId4" Type="http://schemas.microsoft.com/office/2007/relationships/stylesWithEffects" Target="stylesWithEffect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Индивидуальные достижения обучающихся</a:t>
            </a:r>
          </a:p>
        </c:rich>
      </c:tx>
      <c:layout/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"/>
          <c:y val="0.21747703412073557"/>
          <c:w val="0.96083667111704496"/>
          <c:h val="0.43783974919801738"/>
        </c:manualLayout>
      </c:layout>
      <c:bar3DChart>
        <c:barDir val="col"/>
        <c:grouping val="clustered"/>
        <c:varyColors val="0"/>
        <c:ser>
          <c:idx val="0"/>
          <c:order val="0"/>
          <c:invertIfNegative val="0"/>
          <c:cat>
            <c:strRef>
              <c:f>'9А кл'!$B$7:$B$28</c:f>
              <c:strCache>
                <c:ptCount val="22"/>
                <c:pt idx="0">
                  <c:v>Леканова Е.</c:v>
                </c:pt>
                <c:pt idx="1">
                  <c:v>Соколова Д.</c:v>
                </c:pt>
                <c:pt idx="2">
                  <c:v>Карамышев А.</c:v>
                </c:pt>
                <c:pt idx="3">
                  <c:v>Маклыгин Д.</c:v>
                </c:pt>
                <c:pt idx="4">
                  <c:v>Слышкина Ю.</c:v>
                </c:pt>
                <c:pt idx="5">
                  <c:v>Азимджонов Ш.</c:v>
                </c:pt>
                <c:pt idx="6">
                  <c:v>Харисова Е.</c:v>
                </c:pt>
                <c:pt idx="7">
                  <c:v>Долидович С.</c:v>
                </c:pt>
                <c:pt idx="8">
                  <c:v>Гогина Д.</c:v>
                </c:pt>
                <c:pt idx="9">
                  <c:v>Харисова Л.</c:v>
                </c:pt>
                <c:pt idx="10">
                  <c:v>Меркулов А.</c:v>
                </c:pt>
                <c:pt idx="11">
                  <c:v>Попова А.</c:v>
                </c:pt>
                <c:pt idx="12">
                  <c:v>Соколова М.</c:v>
                </c:pt>
                <c:pt idx="13">
                  <c:v>Мальков Д.</c:v>
                </c:pt>
                <c:pt idx="14">
                  <c:v>Лаптева Е.</c:v>
                </c:pt>
                <c:pt idx="15">
                  <c:v>Погодаева Н.</c:v>
                </c:pt>
                <c:pt idx="16">
                  <c:v>Рудой Н.</c:v>
                </c:pt>
                <c:pt idx="17">
                  <c:v>Мещеряков М.</c:v>
                </c:pt>
                <c:pt idx="18">
                  <c:v>Пульникова А.</c:v>
                </c:pt>
                <c:pt idx="19">
                  <c:v>Ульянова Т.</c:v>
                </c:pt>
                <c:pt idx="20">
                  <c:v>Морозова Е.</c:v>
                </c:pt>
                <c:pt idx="21">
                  <c:v>Брускова В.</c:v>
                </c:pt>
              </c:strCache>
            </c:strRef>
          </c:cat>
          <c:val>
            <c:numRef>
              <c:f>'9А кл'!$X$7:$X$28</c:f>
              <c:numCache>
                <c:formatCode>General</c:formatCode>
                <c:ptCount val="22"/>
                <c:pt idx="0">
                  <c:v>6</c:v>
                </c:pt>
                <c:pt idx="1">
                  <c:v>8</c:v>
                </c:pt>
                <c:pt idx="2">
                  <c:v>17</c:v>
                </c:pt>
                <c:pt idx="3">
                  <c:v>17</c:v>
                </c:pt>
                <c:pt idx="4">
                  <c:v>18</c:v>
                </c:pt>
                <c:pt idx="5">
                  <c:v>19</c:v>
                </c:pt>
                <c:pt idx="6">
                  <c:v>19</c:v>
                </c:pt>
                <c:pt idx="7">
                  <c:v>21</c:v>
                </c:pt>
                <c:pt idx="8">
                  <c:v>22</c:v>
                </c:pt>
                <c:pt idx="9">
                  <c:v>22</c:v>
                </c:pt>
                <c:pt idx="10">
                  <c:v>23</c:v>
                </c:pt>
                <c:pt idx="11">
                  <c:v>26</c:v>
                </c:pt>
                <c:pt idx="12">
                  <c:v>31</c:v>
                </c:pt>
                <c:pt idx="13">
                  <c:v>32</c:v>
                </c:pt>
                <c:pt idx="14">
                  <c:v>33</c:v>
                </c:pt>
                <c:pt idx="15">
                  <c:v>34</c:v>
                </c:pt>
                <c:pt idx="16">
                  <c:v>35</c:v>
                </c:pt>
                <c:pt idx="17">
                  <c:v>36</c:v>
                </c:pt>
                <c:pt idx="18">
                  <c:v>36</c:v>
                </c:pt>
                <c:pt idx="19">
                  <c:v>37</c:v>
                </c:pt>
                <c:pt idx="20">
                  <c:v>40</c:v>
                </c:pt>
                <c:pt idx="21">
                  <c:v>50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29666432"/>
        <c:axId val="129713280"/>
        <c:axId val="0"/>
      </c:bar3DChart>
      <c:catAx>
        <c:axId val="1296664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 rot="-5400000" vert="horz"/>
          <a:lstStyle/>
          <a:p>
            <a:pPr>
              <a:defRPr/>
            </a:pPr>
            <a:endParaRPr lang="ru-RU"/>
          </a:p>
        </c:txPr>
        <c:crossAx val="129713280"/>
        <c:crosses val="autoZero"/>
        <c:auto val="1"/>
        <c:lblAlgn val="ctr"/>
        <c:lblOffset val="100"/>
        <c:noMultiLvlLbl val="0"/>
      </c:catAx>
      <c:valAx>
        <c:axId val="129713280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one"/>
        <c:crossAx val="129666432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Гистограмма первичных баллов</a:t>
            </a:r>
          </a:p>
        </c:rich>
      </c:tx>
      <c:layout/>
      <c:overlay val="0"/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dLbls>
            <c:dLbl>
              <c:idx val="22"/>
              <c:spPr>
                <a:solidFill>
                  <a:sysClr val="window" lastClr="FFFFFF"/>
                </a:solidFill>
              </c:spPr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3"/>
              <c:layout>
                <c:manualLayout>
                  <c:x val="2.5334957563447396E-3"/>
                  <c:y val="0"/>
                </c:manualLayout>
              </c:layout>
              <c:spPr>
                <a:solidFill>
                  <a:srgbClr val="FF0000"/>
                </a:solidFill>
              </c:spPr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9"/>
              <c:spPr>
                <a:solidFill>
                  <a:srgbClr val="FF0000"/>
                </a:solidFill>
              </c:spPr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2"/>
              <c:spPr>
                <a:solidFill>
                  <a:sysClr val="window" lastClr="FFFFFF"/>
                </a:solidFill>
              </c:spPr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2"/>
              <c:spPr>
                <a:solidFill>
                  <a:srgbClr val="FF0000"/>
                </a:solidFill>
              </c:spPr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'9А кл'!$AD$7:$AD$55</c:f>
              <c:strCache>
                <c:ptCount val="49"/>
                <c:pt idx="0">
                  <c:v>1 баллов</c:v>
                </c:pt>
                <c:pt idx="1">
                  <c:v>2 баллов</c:v>
                </c:pt>
                <c:pt idx="2">
                  <c:v>3 баллов</c:v>
                </c:pt>
                <c:pt idx="3">
                  <c:v>4 баллов</c:v>
                </c:pt>
                <c:pt idx="4">
                  <c:v>5 баллов</c:v>
                </c:pt>
                <c:pt idx="5">
                  <c:v>6 баллов</c:v>
                </c:pt>
                <c:pt idx="6">
                  <c:v>7 баллов</c:v>
                </c:pt>
                <c:pt idx="7">
                  <c:v>8 баллов</c:v>
                </c:pt>
                <c:pt idx="8">
                  <c:v>9 баллов</c:v>
                </c:pt>
                <c:pt idx="9">
                  <c:v>10 баллов</c:v>
                </c:pt>
                <c:pt idx="10">
                  <c:v>11 баллов</c:v>
                </c:pt>
                <c:pt idx="11">
                  <c:v>12 баллов</c:v>
                </c:pt>
                <c:pt idx="12">
                  <c:v>13 баллов</c:v>
                </c:pt>
                <c:pt idx="13">
                  <c:v>14 баллов</c:v>
                </c:pt>
                <c:pt idx="14">
                  <c:v>15 баллов</c:v>
                </c:pt>
                <c:pt idx="15">
                  <c:v>16 баллов</c:v>
                </c:pt>
                <c:pt idx="16">
                  <c:v>17 баллов</c:v>
                </c:pt>
                <c:pt idx="17">
                  <c:v>18 баллов</c:v>
                </c:pt>
                <c:pt idx="18">
                  <c:v>19 баллов</c:v>
                </c:pt>
                <c:pt idx="19">
                  <c:v>20 баллов</c:v>
                </c:pt>
                <c:pt idx="20">
                  <c:v>22 баллов</c:v>
                </c:pt>
                <c:pt idx="21">
                  <c:v>23 баллов</c:v>
                </c:pt>
                <c:pt idx="22">
                  <c:v>25 баллов</c:v>
                </c:pt>
                <c:pt idx="23">
                  <c:v>26 баллов</c:v>
                </c:pt>
                <c:pt idx="24">
                  <c:v>27 баллов</c:v>
                </c:pt>
                <c:pt idx="25">
                  <c:v>28 баллов</c:v>
                </c:pt>
                <c:pt idx="26">
                  <c:v>29 баллов</c:v>
                </c:pt>
                <c:pt idx="27">
                  <c:v>30 баллов</c:v>
                </c:pt>
                <c:pt idx="28">
                  <c:v>31 баллов</c:v>
                </c:pt>
                <c:pt idx="29">
                  <c:v>32 баллов</c:v>
                </c:pt>
                <c:pt idx="30">
                  <c:v>33 баллов</c:v>
                </c:pt>
                <c:pt idx="31">
                  <c:v>34 баллов</c:v>
                </c:pt>
                <c:pt idx="32">
                  <c:v>35 баллов</c:v>
                </c:pt>
                <c:pt idx="33">
                  <c:v>36 баллов</c:v>
                </c:pt>
                <c:pt idx="34">
                  <c:v>37 баллов</c:v>
                </c:pt>
                <c:pt idx="35">
                  <c:v>38 баллов</c:v>
                </c:pt>
                <c:pt idx="36">
                  <c:v>39 баллов</c:v>
                </c:pt>
                <c:pt idx="37">
                  <c:v>40 баллов</c:v>
                </c:pt>
                <c:pt idx="38">
                  <c:v>41 баллов</c:v>
                </c:pt>
                <c:pt idx="39">
                  <c:v>42 баллов</c:v>
                </c:pt>
                <c:pt idx="40">
                  <c:v>43 баллов</c:v>
                </c:pt>
                <c:pt idx="41">
                  <c:v>44 баллов</c:v>
                </c:pt>
                <c:pt idx="42">
                  <c:v>45 баллов</c:v>
                </c:pt>
                <c:pt idx="43">
                  <c:v>46 баллов</c:v>
                </c:pt>
                <c:pt idx="44">
                  <c:v>47 баллов</c:v>
                </c:pt>
                <c:pt idx="45">
                  <c:v>48 баллов</c:v>
                </c:pt>
                <c:pt idx="46">
                  <c:v>49 баллов</c:v>
                </c:pt>
                <c:pt idx="47">
                  <c:v>50 баллов</c:v>
                </c:pt>
                <c:pt idx="48">
                  <c:v>51 баллов</c:v>
                </c:pt>
              </c:strCache>
            </c:strRef>
          </c:cat>
          <c:val>
            <c:numRef>
              <c:f>'9А кл'!$AE$7:$AE$55</c:f>
              <c:numCache>
                <c:formatCode>General</c:formatCode>
                <c:ptCount val="49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1</c:v>
                </c:pt>
                <c:pt idx="6">
                  <c:v>0</c:v>
                </c:pt>
                <c:pt idx="7">
                  <c:v>1</c:v>
                </c:pt>
                <c:pt idx="8">
                  <c:v>0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2</c:v>
                </c:pt>
                <c:pt idx="17">
                  <c:v>1</c:v>
                </c:pt>
                <c:pt idx="18">
                  <c:v>2</c:v>
                </c:pt>
                <c:pt idx="19">
                  <c:v>0</c:v>
                </c:pt>
                <c:pt idx="20">
                  <c:v>2</c:v>
                </c:pt>
                <c:pt idx="21">
                  <c:v>1</c:v>
                </c:pt>
                <c:pt idx="22">
                  <c:v>0</c:v>
                </c:pt>
                <c:pt idx="23">
                  <c:v>1</c:v>
                </c:pt>
                <c:pt idx="24">
                  <c:v>0</c:v>
                </c:pt>
                <c:pt idx="25">
                  <c:v>0</c:v>
                </c:pt>
                <c:pt idx="26">
                  <c:v>0</c:v>
                </c:pt>
                <c:pt idx="27">
                  <c:v>0</c:v>
                </c:pt>
                <c:pt idx="28">
                  <c:v>1</c:v>
                </c:pt>
                <c:pt idx="29">
                  <c:v>1</c:v>
                </c:pt>
                <c:pt idx="30">
                  <c:v>1</c:v>
                </c:pt>
                <c:pt idx="31">
                  <c:v>1</c:v>
                </c:pt>
                <c:pt idx="32">
                  <c:v>1</c:v>
                </c:pt>
                <c:pt idx="33">
                  <c:v>2</c:v>
                </c:pt>
                <c:pt idx="34">
                  <c:v>1</c:v>
                </c:pt>
                <c:pt idx="35">
                  <c:v>0</c:v>
                </c:pt>
                <c:pt idx="36">
                  <c:v>0</c:v>
                </c:pt>
                <c:pt idx="37">
                  <c:v>1</c:v>
                </c:pt>
                <c:pt idx="38">
                  <c:v>0</c:v>
                </c:pt>
                <c:pt idx="39">
                  <c:v>0</c:v>
                </c:pt>
                <c:pt idx="40">
                  <c:v>0</c:v>
                </c:pt>
                <c:pt idx="41">
                  <c:v>0</c:v>
                </c:pt>
                <c:pt idx="42">
                  <c:v>0</c:v>
                </c:pt>
                <c:pt idx="43">
                  <c:v>0</c:v>
                </c:pt>
                <c:pt idx="44">
                  <c:v>0</c:v>
                </c:pt>
                <c:pt idx="45">
                  <c:v>0</c:v>
                </c:pt>
                <c:pt idx="46">
                  <c:v>0</c:v>
                </c:pt>
                <c:pt idx="47">
                  <c:v>1</c:v>
                </c:pt>
                <c:pt idx="48">
                  <c:v>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-25"/>
        <c:axId val="136732672"/>
        <c:axId val="136741632"/>
      </c:barChart>
      <c:catAx>
        <c:axId val="136732672"/>
        <c:scaling>
          <c:orientation val="minMax"/>
        </c:scaling>
        <c:delete val="0"/>
        <c:axPos val="b"/>
        <c:majorTickMark val="none"/>
        <c:minorTickMark val="none"/>
        <c:tickLblPos val="nextTo"/>
        <c:crossAx val="136741632"/>
        <c:crosses val="autoZero"/>
        <c:auto val="1"/>
        <c:lblAlgn val="ctr"/>
        <c:lblOffset val="100"/>
        <c:noMultiLvlLbl val="0"/>
      </c:catAx>
      <c:valAx>
        <c:axId val="136741632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one"/>
        <c:crossAx val="136732672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% выполнения заданий</a:t>
            </a:r>
          </a:p>
        </c:rich>
      </c:tx>
      <c:layout/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6.1111111111111123E-2"/>
          <c:y val="0.21802766684013883"/>
          <c:w val="0.93888888888888944"/>
          <c:h val="0.67437813199857433"/>
        </c:manualLayout>
      </c:layout>
      <c:bar3DChart>
        <c:barDir val="col"/>
        <c:grouping val="clustered"/>
        <c:varyColors val="0"/>
        <c:ser>
          <c:idx val="0"/>
          <c:order val="0"/>
          <c:invertIfNegative val="0"/>
          <c:cat>
            <c:strRef>
              <c:f>'9А кл'!$C$4:$W$4</c:f>
              <c:strCache>
                <c:ptCount val="21"/>
                <c:pt idx="0">
                  <c:v>1K1</c:v>
                </c:pt>
                <c:pt idx="1">
                  <c:v>1K2</c:v>
                </c:pt>
                <c:pt idx="2">
                  <c:v>1K3</c:v>
                </c:pt>
                <c:pt idx="3">
                  <c:v>2K1</c:v>
                </c:pt>
                <c:pt idx="4">
                  <c:v>2K2</c:v>
                </c:pt>
                <c:pt idx="5">
                  <c:v>2K3</c:v>
                </c:pt>
                <c:pt idx="6">
                  <c:v>3</c:v>
                </c:pt>
                <c:pt idx="7">
                  <c:v>4</c:v>
                </c:pt>
                <c:pt idx="8">
                  <c:v>5</c:v>
                </c:pt>
                <c:pt idx="9">
                  <c:v>6</c:v>
                </c:pt>
                <c:pt idx="10">
                  <c:v>7</c:v>
                </c:pt>
                <c:pt idx="11">
                  <c:v>8</c:v>
                </c:pt>
                <c:pt idx="12">
                  <c:v>9</c:v>
                </c:pt>
                <c:pt idx="13">
                  <c:v>10</c:v>
                </c:pt>
                <c:pt idx="14">
                  <c:v>11</c:v>
                </c:pt>
                <c:pt idx="15">
                  <c:v>12</c:v>
                </c:pt>
                <c:pt idx="16">
                  <c:v>13</c:v>
                </c:pt>
                <c:pt idx="17">
                  <c:v>14</c:v>
                </c:pt>
                <c:pt idx="18">
                  <c:v>15</c:v>
                </c:pt>
                <c:pt idx="19">
                  <c:v>16</c:v>
                </c:pt>
                <c:pt idx="20">
                  <c:v>17</c:v>
                </c:pt>
              </c:strCache>
            </c:strRef>
          </c:cat>
          <c:val>
            <c:numRef>
              <c:f>'9А кл'!$C$29:$W$29</c:f>
              <c:numCache>
                <c:formatCode>0%</c:formatCode>
                <c:ptCount val="21"/>
                <c:pt idx="0">
                  <c:v>0.45652173913043481</c:v>
                </c:pt>
                <c:pt idx="1">
                  <c:v>0.1594202898550727</c:v>
                </c:pt>
                <c:pt idx="2">
                  <c:v>0.91304347826086962</c:v>
                </c:pt>
                <c:pt idx="3">
                  <c:v>0.78260869565217472</c:v>
                </c:pt>
                <c:pt idx="4">
                  <c:v>0.34782608695652201</c:v>
                </c:pt>
                <c:pt idx="5">
                  <c:v>0.2173913043478263</c:v>
                </c:pt>
                <c:pt idx="6">
                  <c:v>0.31521739130434828</c:v>
                </c:pt>
                <c:pt idx="7">
                  <c:v>0.19565217391304332</c:v>
                </c:pt>
                <c:pt idx="8">
                  <c:v>0.6086956521739143</c:v>
                </c:pt>
                <c:pt idx="9">
                  <c:v>0.54347826086956519</c:v>
                </c:pt>
                <c:pt idx="10">
                  <c:v>0.6086956521739143</c:v>
                </c:pt>
                <c:pt idx="11">
                  <c:v>0.63043478260869612</c:v>
                </c:pt>
                <c:pt idx="12">
                  <c:v>0.43478260869565255</c:v>
                </c:pt>
                <c:pt idx="13">
                  <c:v>0.91304347826086962</c:v>
                </c:pt>
                <c:pt idx="14">
                  <c:v>0.56521739130434756</c:v>
                </c:pt>
                <c:pt idx="15">
                  <c:v>0.43478260869565255</c:v>
                </c:pt>
                <c:pt idx="16">
                  <c:v>0.52173913043478315</c:v>
                </c:pt>
                <c:pt idx="17">
                  <c:v>0.73913043478260854</c:v>
                </c:pt>
                <c:pt idx="18">
                  <c:v>0.6086956521739143</c:v>
                </c:pt>
                <c:pt idx="19">
                  <c:v>0.52173913043478315</c:v>
                </c:pt>
                <c:pt idx="20">
                  <c:v>0.82608695652173914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54069248"/>
        <c:axId val="158835456"/>
        <c:axId val="0"/>
      </c:bar3DChart>
      <c:catAx>
        <c:axId val="154069248"/>
        <c:scaling>
          <c:orientation val="minMax"/>
        </c:scaling>
        <c:delete val="0"/>
        <c:axPos val="b"/>
        <c:majorTickMark val="none"/>
        <c:minorTickMark val="none"/>
        <c:tickLblPos val="nextTo"/>
        <c:crossAx val="158835456"/>
        <c:crosses val="autoZero"/>
        <c:auto val="1"/>
        <c:lblAlgn val="ctr"/>
        <c:lblOffset val="100"/>
        <c:noMultiLvlLbl val="0"/>
      </c:catAx>
      <c:valAx>
        <c:axId val="158835456"/>
        <c:scaling>
          <c:orientation val="minMax"/>
        </c:scaling>
        <c:delete val="1"/>
        <c:axPos val="l"/>
        <c:numFmt formatCode="0%" sourceLinked="1"/>
        <c:majorTickMark val="out"/>
        <c:minorTickMark val="none"/>
        <c:tickLblPos val="none"/>
        <c:crossAx val="154069248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ru-RU"/>
              <a:t>Уровневый анализ</a:t>
            </a:r>
          </a:p>
        </c:rich>
      </c:tx>
      <c:layout/>
      <c:overlay val="0"/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'9А кл'!$B$35</c:f>
              <c:strCache>
                <c:ptCount val="1"/>
                <c:pt idx="0">
                  <c:v>ср. знач. отличников</c:v>
                </c:pt>
              </c:strCache>
            </c:strRef>
          </c:tx>
          <c:cat>
            <c:strRef>
              <c:f>'9А кл'!$C$34:$W$34</c:f>
              <c:strCache>
                <c:ptCount val="21"/>
                <c:pt idx="0">
                  <c:v>1K1</c:v>
                </c:pt>
                <c:pt idx="1">
                  <c:v>1K2</c:v>
                </c:pt>
                <c:pt idx="2">
                  <c:v>1K3</c:v>
                </c:pt>
                <c:pt idx="3">
                  <c:v>2K1</c:v>
                </c:pt>
                <c:pt idx="4">
                  <c:v>2K2</c:v>
                </c:pt>
                <c:pt idx="5">
                  <c:v>2K3</c:v>
                </c:pt>
                <c:pt idx="6">
                  <c:v>3</c:v>
                </c:pt>
                <c:pt idx="7">
                  <c:v>4</c:v>
                </c:pt>
                <c:pt idx="8">
                  <c:v>5</c:v>
                </c:pt>
                <c:pt idx="9">
                  <c:v>6</c:v>
                </c:pt>
                <c:pt idx="10">
                  <c:v>7</c:v>
                </c:pt>
                <c:pt idx="11">
                  <c:v>8</c:v>
                </c:pt>
                <c:pt idx="12">
                  <c:v>9</c:v>
                </c:pt>
                <c:pt idx="13">
                  <c:v>10</c:v>
                </c:pt>
                <c:pt idx="14">
                  <c:v>11</c:v>
                </c:pt>
                <c:pt idx="15">
                  <c:v>12</c:v>
                </c:pt>
                <c:pt idx="16">
                  <c:v>13</c:v>
                </c:pt>
                <c:pt idx="17">
                  <c:v>14</c:v>
                </c:pt>
                <c:pt idx="18">
                  <c:v>15</c:v>
                </c:pt>
                <c:pt idx="19">
                  <c:v>16</c:v>
                </c:pt>
                <c:pt idx="20">
                  <c:v>17</c:v>
                </c:pt>
              </c:strCache>
            </c:strRef>
          </c:cat>
          <c:val>
            <c:numRef>
              <c:f>'9А кл'!$C$35:$W$35</c:f>
              <c:numCache>
                <c:formatCode>0.0</c:formatCode>
                <c:ptCount val="21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1</c:v>
                </c:pt>
                <c:pt idx="8">
                  <c:v>0.5</c:v>
                </c:pt>
                <c:pt idx="9">
                  <c:v>1</c:v>
                </c:pt>
                <c:pt idx="10">
                  <c:v>1</c:v>
                </c:pt>
                <c:pt idx="11">
                  <c:v>1</c:v>
                </c:pt>
                <c:pt idx="12">
                  <c:v>1</c:v>
                </c:pt>
                <c:pt idx="13">
                  <c:v>1</c:v>
                </c:pt>
                <c:pt idx="14">
                  <c:v>1</c:v>
                </c:pt>
                <c:pt idx="15">
                  <c:v>1</c:v>
                </c:pt>
                <c:pt idx="16">
                  <c:v>1</c:v>
                </c:pt>
                <c:pt idx="17">
                  <c:v>1</c:v>
                </c:pt>
                <c:pt idx="18">
                  <c:v>1</c:v>
                </c:pt>
                <c:pt idx="19">
                  <c:v>1</c:v>
                </c:pt>
                <c:pt idx="20">
                  <c:v>1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'9А кл'!$B$36</c:f>
              <c:strCache>
                <c:ptCount val="1"/>
                <c:pt idx="0">
                  <c:v>ср. знач. Хорошистов</c:v>
                </c:pt>
              </c:strCache>
            </c:strRef>
          </c:tx>
          <c:cat>
            <c:strRef>
              <c:f>'9А кл'!$C$34:$W$34</c:f>
              <c:strCache>
                <c:ptCount val="21"/>
                <c:pt idx="0">
                  <c:v>1K1</c:v>
                </c:pt>
                <c:pt idx="1">
                  <c:v>1K2</c:v>
                </c:pt>
                <c:pt idx="2">
                  <c:v>1K3</c:v>
                </c:pt>
                <c:pt idx="3">
                  <c:v>2K1</c:v>
                </c:pt>
                <c:pt idx="4">
                  <c:v>2K2</c:v>
                </c:pt>
                <c:pt idx="5">
                  <c:v>2K3</c:v>
                </c:pt>
                <c:pt idx="6">
                  <c:v>3</c:v>
                </c:pt>
                <c:pt idx="7">
                  <c:v>4</c:v>
                </c:pt>
                <c:pt idx="8">
                  <c:v>5</c:v>
                </c:pt>
                <c:pt idx="9">
                  <c:v>6</c:v>
                </c:pt>
                <c:pt idx="10">
                  <c:v>7</c:v>
                </c:pt>
                <c:pt idx="11">
                  <c:v>8</c:v>
                </c:pt>
                <c:pt idx="12">
                  <c:v>9</c:v>
                </c:pt>
                <c:pt idx="13">
                  <c:v>10</c:v>
                </c:pt>
                <c:pt idx="14">
                  <c:v>11</c:v>
                </c:pt>
                <c:pt idx="15">
                  <c:v>12</c:v>
                </c:pt>
                <c:pt idx="16">
                  <c:v>13</c:v>
                </c:pt>
                <c:pt idx="17">
                  <c:v>14</c:v>
                </c:pt>
                <c:pt idx="18">
                  <c:v>15</c:v>
                </c:pt>
                <c:pt idx="19">
                  <c:v>16</c:v>
                </c:pt>
                <c:pt idx="20">
                  <c:v>17</c:v>
                </c:pt>
              </c:strCache>
            </c:strRef>
          </c:cat>
          <c:val>
            <c:numRef>
              <c:f>'9А кл'!$C$36:$W$36</c:f>
              <c:numCache>
                <c:formatCode>0.0</c:formatCode>
                <c:ptCount val="21"/>
                <c:pt idx="0">
                  <c:v>0.71875000000000044</c:v>
                </c:pt>
                <c:pt idx="1">
                  <c:v>0.20833333333333348</c:v>
                </c:pt>
                <c:pt idx="2">
                  <c:v>0.9375</c:v>
                </c:pt>
                <c:pt idx="3">
                  <c:v>1</c:v>
                </c:pt>
                <c:pt idx="4">
                  <c:v>0.75000000000000044</c:v>
                </c:pt>
                <c:pt idx="5">
                  <c:v>0.45833333333333326</c:v>
                </c:pt>
                <c:pt idx="6">
                  <c:v>0.65625000000000044</c:v>
                </c:pt>
                <c:pt idx="7">
                  <c:v>0.125</c:v>
                </c:pt>
                <c:pt idx="8">
                  <c:v>0.75000000000000044</c:v>
                </c:pt>
                <c:pt idx="9">
                  <c:v>0.62500000000000044</c:v>
                </c:pt>
                <c:pt idx="10">
                  <c:v>0.5625</c:v>
                </c:pt>
                <c:pt idx="11">
                  <c:v>0.75000000000000044</c:v>
                </c:pt>
                <c:pt idx="12">
                  <c:v>0.62500000000000044</c:v>
                </c:pt>
                <c:pt idx="13">
                  <c:v>1</c:v>
                </c:pt>
                <c:pt idx="14">
                  <c:v>0.9500000000000004</c:v>
                </c:pt>
                <c:pt idx="15">
                  <c:v>0.62500000000000044</c:v>
                </c:pt>
                <c:pt idx="16">
                  <c:v>0.75000000000000044</c:v>
                </c:pt>
                <c:pt idx="17">
                  <c:v>1</c:v>
                </c:pt>
                <c:pt idx="18">
                  <c:v>0.8333333333333337</c:v>
                </c:pt>
                <c:pt idx="19">
                  <c:v>0.8125</c:v>
                </c:pt>
                <c:pt idx="20">
                  <c:v>1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'9А кл'!$B$37</c:f>
              <c:strCache>
                <c:ptCount val="1"/>
                <c:pt idx="0">
                  <c:v>ср. знач. троечников</c:v>
                </c:pt>
              </c:strCache>
            </c:strRef>
          </c:tx>
          <c:cat>
            <c:strRef>
              <c:f>'9А кл'!$C$34:$W$34</c:f>
              <c:strCache>
                <c:ptCount val="21"/>
                <c:pt idx="0">
                  <c:v>1K1</c:v>
                </c:pt>
                <c:pt idx="1">
                  <c:v>1K2</c:v>
                </c:pt>
                <c:pt idx="2">
                  <c:v>1K3</c:v>
                </c:pt>
                <c:pt idx="3">
                  <c:v>2K1</c:v>
                </c:pt>
                <c:pt idx="4">
                  <c:v>2K2</c:v>
                </c:pt>
                <c:pt idx="5">
                  <c:v>2K3</c:v>
                </c:pt>
                <c:pt idx="6">
                  <c:v>3</c:v>
                </c:pt>
                <c:pt idx="7">
                  <c:v>4</c:v>
                </c:pt>
                <c:pt idx="8">
                  <c:v>5</c:v>
                </c:pt>
                <c:pt idx="9">
                  <c:v>6</c:v>
                </c:pt>
                <c:pt idx="10">
                  <c:v>7</c:v>
                </c:pt>
                <c:pt idx="11">
                  <c:v>8</c:v>
                </c:pt>
                <c:pt idx="12">
                  <c:v>9</c:v>
                </c:pt>
                <c:pt idx="13">
                  <c:v>10</c:v>
                </c:pt>
                <c:pt idx="14">
                  <c:v>11</c:v>
                </c:pt>
                <c:pt idx="15">
                  <c:v>12</c:v>
                </c:pt>
                <c:pt idx="16">
                  <c:v>13</c:v>
                </c:pt>
                <c:pt idx="17">
                  <c:v>14</c:v>
                </c:pt>
                <c:pt idx="18">
                  <c:v>15</c:v>
                </c:pt>
                <c:pt idx="19">
                  <c:v>16</c:v>
                </c:pt>
                <c:pt idx="20">
                  <c:v>17</c:v>
                </c:pt>
              </c:strCache>
            </c:strRef>
          </c:cat>
          <c:val>
            <c:numRef>
              <c:f>'9А кл'!$C$37:$W$37</c:f>
              <c:numCache>
                <c:formatCode>0.0</c:formatCode>
                <c:ptCount val="21"/>
                <c:pt idx="0">
                  <c:v>0.25</c:v>
                </c:pt>
                <c:pt idx="1">
                  <c:v>0.16666666666666666</c:v>
                </c:pt>
                <c:pt idx="2">
                  <c:v>1</c:v>
                </c:pt>
                <c:pt idx="3">
                  <c:v>1</c:v>
                </c:pt>
                <c:pt idx="4">
                  <c:v>0.33333333333333331</c:v>
                </c:pt>
                <c:pt idx="5">
                  <c:v>0.16666666666666666</c:v>
                </c:pt>
                <c:pt idx="6">
                  <c:v>0.37500000000000022</c:v>
                </c:pt>
                <c:pt idx="7">
                  <c:v>0.125</c:v>
                </c:pt>
                <c:pt idx="8">
                  <c:v>1</c:v>
                </c:pt>
                <c:pt idx="9">
                  <c:v>0.5</c:v>
                </c:pt>
                <c:pt idx="10">
                  <c:v>1</c:v>
                </c:pt>
                <c:pt idx="11">
                  <c:v>0.25</c:v>
                </c:pt>
                <c:pt idx="12">
                  <c:v>0</c:v>
                </c:pt>
                <c:pt idx="13">
                  <c:v>0.5</c:v>
                </c:pt>
                <c:pt idx="14">
                  <c:v>0.8</c:v>
                </c:pt>
                <c:pt idx="15">
                  <c:v>0</c:v>
                </c:pt>
                <c:pt idx="16">
                  <c:v>0.5</c:v>
                </c:pt>
                <c:pt idx="17">
                  <c:v>1</c:v>
                </c:pt>
                <c:pt idx="18">
                  <c:v>1</c:v>
                </c:pt>
                <c:pt idx="19">
                  <c:v>1</c:v>
                </c:pt>
                <c:pt idx="20">
                  <c:v>1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'9А кл'!$B$38</c:f>
              <c:strCache>
                <c:ptCount val="1"/>
                <c:pt idx="0">
                  <c:v>ср. знач. двоечников</c:v>
                </c:pt>
              </c:strCache>
            </c:strRef>
          </c:tx>
          <c:cat>
            <c:strRef>
              <c:f>'9А кл'!$C$34:$W$34</c:f>
              <c:strCache>
                <c:ptCount val="21"/>
                <c:pt idx="0">
                  <c:v>1K1</c:v>
                </c:pt>
                <c:pt idx="1">
                  <c:v>1K2</c:v>
                </c:pt>
                <c:pt idx="2">
                  <c:v>1K3</c:v>
                </c:pt>
                <c:pt idx="3">
                  <c:v>2K1</c:v>
                </c:pt>
                <c:pt idx="4">
                  <c:v>2K2</c:v>
                </c:pt>
                <c:pt idx="5">
                  <c:v>2K3</c:v>
                </c:pt>
                <c:pt idx="6">
                  <c:v>3</c:v>
                </c:pt>
                <c:pt idx="7">
                  <c:v>4</c:v>
                </c:pt>
                <c:pt idx="8">
                  <c:v>5</c:v>
                </c:pt>
                <c:pt idx="9">
                  <c:v>6</c:v>
                </c:pt>
                <c:pt idx="10">
                  <c:v>7</c:v>
                </c:pt>
                <c:pt idx="11">
                  <c:v>8</c:v>
                </c:pt>
                <c:pt idx="12">
                  <c:v>9</c:v>
                </c:pt>
                <c:pt idx="13">
                  <c:v>10</c:v>
                </c:pt>
                <c:pt idx="14">
                  <c:v>11</c:v>
                </c:pt>
                <c:pt idx="15">
                  <c:v>12</c:v>
                </c:pt>
                <c:pt idx="16">
                  <c:v>13</c:v>
                </c:pt>
                <c:pt idx="17">
                  <c:v>14</c:v>
                </c:pt>
                <c:pt idx="18">
                  <c:v>15</c:v>
                </c:pt>
                <c:pt idx="19">
                  <c:v>16</c:v>
                </c:pt>
                <c:pt idx="20">
                  <c:v>17</c:v>
                </c:pt>
              </c:strCache>
            </c:strRef>
          </c:cat>
          <c:val>
            <c:numRef>
              <c:f>'9А кл'!$C$38:$W$38</c:f>
              <c:numCache>
                <c:formatCode>0.0</c:formatCode>
                <c:ptCount val="21"/>
                <c:pt idx="0">
                  <c:v>0.29545454545454586</c:v>
                </c:pt>
                <c:pt idx="1">
                  <c:v>6.0606060606060622E-2</c:v>
                </c:pt>
                <c:pt idx="2">
                  <c:v>0.95454545454545514</c:v>
                </c:pt>
                <c:pt idx="3">
                  <c:v>0.63636363636363691</c:v>
                </c:pt>
                <c:pt idx="4">
                  <c:v>3.0303030303030311E-2</c:v>
                </c:pt>
                <c:pt idx="5">
                  <c:v>0</c:v>
                </c:pt>
                <c:pt idx="6">
                  <c:v>2.2727272727272766E-2</c:v>
                </c:pt>
                <c:pt idx="7">
                  <c:v>0.20454545454545481</c:v>
                </c:pt>
                <c:pt idx="8">
                  <c:v>0.5</c:v>
                </c:pt>
                <c:pt idx="9">
                  <c:v>0.5</c:v>
                </c:pt>
                <c:pt idx="10">
                  <c:v>0.59090909090909094</c:v>
                </c:pt>
                <c:pt idx="11">
                  <c:v>0.63636363636363691</c:v>
                </c:pt>
                <c:pt idx="12">
                  <c:v>0.36363636363636381</c:v>
                </c:pt>
                <c:pt idx="13">
                  <c:v>1</c:v>
                </c:pt>
                <c:pt idx="14">
                  <c:v>0.2545454545454543</c:v>
                </c:pt>
                <c:pt idx="15">
                  <c:v>0.36363636363636381</c:v>
                </c:pt>
                <c:pt idx="16">
                  <c:v>0.36363636363636381</c:v>
                </c:pt>
                <c:pt idx="17">
                  <c:v>0.54545454545454541</c:v>
                </c:pt>
                <c:pt idx="18">
                  <c:v>0.39393939393939437</c:v>
                </c:pt>
                <c:pt idx="19">
                  <c:v>0.22727272727272727</c:v>
                </c:pt>
                <c:pt idx="20">
                  <c:v>0.72727272727272729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63769728"/>
        <c:axId val="163968512"/>
      </c:lineChart>
      <c:catAx>
        <c:axId val="163769728"/>
        <c:scaling>
          <c:orientation val="minMax"/>
        </c:scaling>
        <c:delete val="0"/>
        <c:axPos val="b"/>
        <c:majorTickMark val="none"/>
        <c:minorTickMark val="none"/>
        <c:tickLblPos val="nextTo"/>
        <c:crossAx val="163968512"/>
        <c:crosses val="autoZero"/>
        <c:auto val="1"/>
        <c:lblAlgn val="ctr"/>
        <c:lblOffset val="100"/>
        <c:noMultiLvlLbl val="0"/>
      </c:catAx>
      <c:valAx>
        <c:axId val="163968512"/>
        <c:scaling>
          <c:orientation val="minMax"/>
        </c:scaling>
        <c:delete val="0"/>
        <c:axPos val="l"/>
        <c:majorGridlines/>
        <c:numFmt formatCode="0.0" sourceLinked="1"/>
        <c:majorTickMark val="none"/>
        <c:minorTickMark val="none"/>
        <c:tickLblPos val="nextTo"/>
        <c:spPr>
          <a:ln w="9525">
            <a:noFill/>
          </a:ln>
        </c:spPr>
        <c:crossAx val="163769728"/>
        <c:crosses val="autoZero"/>
        <c:crossBetween val="between"/>
      </c:valAx>
    </c:plotArea>
    <c:legend>
      <c:legendPos val="b"/>
      <c:layout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B4D1EF-FB36-4155-8FEA-F857EE2EE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633</TotalTime>
  <Pages>12</Pages>
  <Words>4391</Words>
  <Characters>25034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User</cp:lastModifiedBy>
  <cp:revision>12</cp:revision>
  <cp:lastPrinted>2021-02-01T06:47:00Z</cp:lastPrinted>
  <dcterms:created xsi:type="dcterms:W3CDTF">2020-11-03T05:55:00Z</dcterms:created>
  <dcterms:modified xsi:type="dcterms:W3CDTF">2021-02-01T06:49:00Z</dcterms:modified>
</cp:coreProperties>
</file>