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0C" w:rsidRDefault="009F3A0C" w:rsidP="009F3A0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Аналитическая справка о результатах проведения ВПР  по русскому языку</w:t>
      </w:r>
    </w:p>
    <w:p w:rsidR="009F3A0C" w:rsidRDefault="009F3A0C" w:rsidP="009F3A0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5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классе (по ВПР 4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.) МКОУ ГО 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9F3A0C" w:rsidRDefault="009F3A0C" w:rsidP="009F3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сентябрь 2020.</w:t>
      </w:r>
    </w:p>
    <w:p w:rsidR="009F3A0C" w:rsidRDefault="009F3A0C" w:rsidP="009F3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Морозова М.В.</w:t>
      </w:r>
    </w:p>
    <w:p w:rsidR="009F3A0C" w:rsidRDefault="009F3A0C" w:rsidP="009F3A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9F3A0C" w:rsidRDefault="009F3A0C" w:rsidP="009F3A0C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3608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930"/>
      </w:tblGrid>
      <w:tr w:rsidR="009F3A0C" w:rsidTr="00D660B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ind w:left="1261" w:hanging="1261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Раздел</w:t>
            </w:r>
          </w:p>
        </w:tc>
        <w:tc>
          <w:tcPr>
            <w:tcW w:w="89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ind w:left="65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Примерное содержание</w:t>
            </w:r>
          </w:p>
        </w:tc>
      </w:tr>
      <w:tr w:rsidR="009F3A0C" w:rsidTr="00D660B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Назначение КИМ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Определить уровень </w:t>
            </w:r>
            <w:r w:rsidR="00E031D3">
              <w:rPr>
                <w:rFonts w:ascii="Times New Roman" w:hAnsi="Times New Roman"/>
                <w:color w:val="000000" w:themeColor="text1"/>
                <w:lang w:eastAsia="en-US"/>
              </w:rPr>
              <w:t>подготовки по предмету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,</w:t>
            </w:r>
            <w:r w:rsidR="00E031D3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оценить уровень общеобразовательной подготовки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 xml:space="preserve"> 5 класса в соответствии с требованиями ФГОС.</w:t>
            </w:r>
          </w:p>
        </w:tc>
      </w:tr>
      <w:tr w:rsidR="009F3A0C" w:rsidTr="00D660B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Источник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ВПР-2020</w:t>
            </w:r>
          </w:p>
        </w:tc>
      </w:tr>
      <w:tr w:rsidR="009F3A0C" w:rsidTr="00D660B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вариантов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9F3A0C" w:rsidTr="00D660B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Характеристика структуры и содержания КИМ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ind w:left="65"/>
              <w:rPr>
                <w:rFonts w:eastAsia="SimSun"/>
                <w:sz w:val="24"/>
                <w:szCs w:val="24"/>
                <w:lang w:eastAsia="en-US"/>
              </w:rPr>
            </w:pPr>
            <w:r>
              <w:rPr>
                <w:rFonts w:eastAsia="SimSun"/>
                <w:sz w:val="24"/>
                <w:szCs w:val="24"/>
                <w:lang w:eastAsia="en-US"/>
              </w:rPr>
              <w:t>Работа состоит из 15 заданий базового уровня</w:t>
            </w:r>
          </w:p>
        </w:tc>
      </w:tr>
      <w:tr w:rsidR="009F3A0C" w:rsidTr="00D660B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Продолжительность работы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245D94" w:rsidP="00D660B5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  <w:r w:rsidR="009F3A0C">
              <w:rPr>
                <w:rFonts w:ascii="Times New Roman" w:hAnsi="Times New Roman"/>
                <w:lang w:eastAsia="en-US"/>
              </w:rPr>
              <w:t xml:space="preserve">  мин</w:t>
            </w:r>
          </w:p>
        </w:tc>
      </w:tr>
      <w:tr w:rsidR="009F3A0C" w:rsidTr="00D660B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Дополнительные материалы и оборудование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требуются</w:t>
            </w:r>
          </w:p>
        </w:tc>
      </w:tr>
      <w:tr w:rsidR="009F3A0C" w:rsidTr="00D660B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оценивания, критерии выставления оценки.</w:t>
            </w:r>
          </w:p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D94" w:rsidRPr="00245D94" w:rsidRDefault="00245D94" w:rsidP="00245D94">
            <w:pPr>
              <w:pStyle w:val="1"/>
              <w:spacing w:before="0" w:beforeAutospacing="0" w:after="0" w:afterAutospacing="0"/>
              <w:rPr>
                <w:rFonts w:ascii="Times New Roman" w:eastAsia="SimSun" w:hAnsi="Times New Roman"/>
                <w:bCs/>
                <w:lang w:eastAsia="en-US"/>
              </w:rPr>
            </w:pPr>
            <w:r w:rsidRPr="00245D94">
              <w:rPr>
                <w:rFonts w:ascii="Times New Roman" w:eastAsia="SimSun" w:hAnsi="Times New Roman"/>
                <w:bCs/>
                <w:lang w:eastAsia="en-US"/>
              </w:rPr>
              <w:t>Максимальный балл за выполнение работы –38 баллов</w:t>
            </w:r>
          </w:p>
          <w:p w:rsidR="00245D94" w:rsidRPr="00245D94" w:rsidRDefault="00245D94" w:rsidP="00245D94">
            <w:pPr>
              <w:pStyle w:val="1"/>
              <w:spacing w:before="0" w:beforeAutospacing="0" w:after="0" w:afterAutospacing="0"/>
              <w:rPr>
                <w:rFonts w:ascii="Times New Roman" w:eastAsia="SimSun" w:hAnsi="Times New Roman"/>
                <w:bCs/>
                <w:lang w:eastAsia="en-US"/>
              </w:rPr>
            </w:pPr>
            <w:r w:rsidRPr="00245D94">
              <w:rPr>
                <w:rFonts w:ascii="Times New Roman" w:eastAsia="SimSun" w:hAnsi="Times New Roman"/>
                <w:bCs/>
                <w:lang w:eastAsia="en-US"/>
              </w:rPr>
              <w:t>«5» - 33-38 баллов</w:t>
            </w:r>
          </w:p>
          <w:p w:rsidR="00245D94" w:rsidRPr="00245D94" w:rsidRDefault="00245D94" w:rsidP="00245D94">
            <w:pPr>
              <w:pStyle w:val="1"/>
              <w:spacing w:before="0" w:beforeAutospacing="0" w:after="0" w:afterAutospacing="0"/>
              <w:rPr>
                <w:rFonts w:ascii="Times New Roman" w:eastAsia="SimSun" w:hAnsi="Times New Roman"/>
                <w:bCs/>
                <w:lang w:eastAsia="en-US"/>
              </w:rPr>
            </w:pPr>
            <w:r w:rsidRPr="00245D94">
              <w:rPr>
                <w:rFonts w:ascii="Times New Roman" w:eastAsia="SimSun" w:hAnsi="Times New Roman"/>
                <w:bCs/>
                <w:lang w:eastAsia="en-US"/>
              </w:rPr>
              <w:t>«4» - 24–32 баллов</w:t>
            </w:r>
          </w:p>
          <w:p w:rsidR="00245D94" w:rsidRPr="00245D94" w:rsidRDefault="00245D94" w:rsidP="00245D94">
            <w:pPr>
              <w:pStyle w:val="1"/>
              <w:spacing w:before="0" w:beforeAutospacing="0" w:after="0" w:afterAutospacing="0"/>
              <w:rPr>
                <w:rFonts w:ascii="Times New Roman" w:eastAsia="SimSun" w:hAnsi="Times New Roman"/>
                <w:bCs/>
                <w:lang w:eastAsia="en-US"/>
              </w:rPr>
            </w:pPr>
            <w:r w:rsidRPr="00245D94">
              <w:rPr>
                <w:rFonts w:ascii="Times New Roman" w:eastAsia="SimSun" w:hAnsi="Times New Roman"/>
                <w:bCs/>
                <w:lang w:eastAsia="en-US"/>
              </w:rPr>
              <w:t>«3» - 14–23  баллов</w:t>
            </w:r>
          </w:p>
          <w:p w:rsidR="009F3A0C" w:rsidRDefault="00245D94" w:rsidP="00245D94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lang w:eastAsia="en-US"/>
              </w:rPr>
            </w:pPr>
            <w:r w:rsidRPr="00245D94">
              <w:rPr>
                <w:rFonts w:ascii="Times New Roman" w:eastAsia="SimSun" w:hAnsi="Times New Roman"/>
                <w:bCs/>
                <w:lang w:eastAsia="en-US"/>
              </w:rPr>
              <w:t>«2» - 0–13 баллов</w:t>
            </w:r>
          </w:p>
        </w:tc>
      </w:tr>
    </w:tbl>
    <w:p w:rsidR="009F3A0C" w:rsidRDefault="009F3A0C" w:rsidP="009F3A0C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ВПР</w:t>
      </w:r>
    </w:p>
    <w:tbl>
      <w:tblPr>
        <w:tblStyle w:val="10"/>
        <w:tblW w:w="13608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692"/>
        <w:gridCol w:w="4978"/>
        <w:gridCol w:w="425"/>
        <w:gridCol w:w="3969"/>
        <w:gridCol w:w="1276"/>
        <w:gridCol w:w="142"/>
        <w:gridCol w:w="850"/>
        <w:gridCol w:w="1276"/>
      </w:tblGrid>
      <w:tr w:rsidR="009F3A0C" w:rsidTr="009F3A0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Проверяемые требования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Блоки ПООП НОО выпускник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научится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/ получит возможность научиться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Максимальный балл за выполнение задания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A0C" w:rsidRDefault="009F3A0C" w:rsidP="00D660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Примерное время выполнения задания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(в минутах)</w:t>
            </w:r>
          </w:p>
        </w:tc>
      </w:tr>
      <w:tr w:rsidR="00245D94" w:rsidTr="001205B5"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D94" w:rsidRDefault="00245D94" w:rsidP="00D660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Часть 1</w:t>
            </w:r>
          </w:p>
        </w:tc>
      </w:tr>
      <w:tr w:rsidR="00742FF3" w:rsidTr="009F3A0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1К1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675BC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675BC9">
              <w:rPr>
                <w:rFonts w:ascii="TimesNewRoman" w:hAnsi="TimesNewRoman"/>
                <w:color w:val="000000"/>
              </w:rPr>
              <w:t>Умение писа</w:t>
            </w:r>
            <w:r>
              <w:rPr>
                <w:rFonts w:ascii="TimesNewRoman" w:hAnsi="TimesNewRoman"/>
                <w:color w:val="000000"/>
              </w:rPr>
              <w:t>ть текст под диктовку, соблюдая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675BC9">
              <w:rPr>
                <w:rFonts w:ascii="TimesNewRoman" w:hAnsi="TimesNewRoman"/>
                <w:color w:val="000000"/>
              </w:rPr>
              <w:t xml:space="preserve">в практике </w:t>
            </w:r>
            <w:proofErr w:type="gramStart"/>
            <w:r w:rsidRPr="00675BC9">
              <w:rPr>
                <w:rFonts w:ascii="TimesNewRoman" w:hAnsi="TimesNewRoman"/>
                <w:color w:val="000000"/>
              </w:rPr>
              <w:t>письма</w:t>
            </w:r>
            <w:proofErr w:type="gramEnd"/>
            <w:r w:rsidRPr="00675BC9">
              <w:rPr>
                <w:rFonts w:ascii="TimesNewRoman" w:hAnsi="TimesNewRoman"/>
                <w:color w:val="000000"/>
              </w:rPr>
              <w:t xml:space="preserve"> изученные орфографические и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675BC9">
              <w:rPr>
                <w:rFonts w:ascii="TimesNewRoman" w:hAnsi="TimesNewRoman"/>
                <w:color w:val="000000"/>
              </w:rPr>
              <w:t>пунктуационные нормы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291A2C" w:rsidRDefault="00742FF3" w:rsidP="009836FE">
            <w:pPr>
              <w:pStyle w:val="1"/>
              <w:spacing w:before="0" w:beforeAutospacing="0" w:after="0" w:afterAutospacing="0" w:line="240" w:lineRule="auto"/>
              <w:ind w:left="127"/>
              <w:rPr>
                <w:rFonts w:ascii="Times New Roman" w:hAnsi="Times New Roman"/>
                <w:color w:val="FF0000"/>
                <w:lang w:eastAsia="en-US"/>
              </w:rPr>
            </w:pPr>
            <w:r w:rsidRPr="005D6A87">
              <w:rPr>
                <w:rFonts w:ascii="TimesNewRoman" w:hAnsi="TimesNewRoman"/>
                <w:color w:val="000000"/>
              </w:rPr>
              <w:t>Писать под диктовку тексты в соответствии с изученными</w:t>
            </w:r>
            <w:r w:rsidRPr="005D6A87">
              <w:rPr>
                <w:rFonts w:ascii="TimesNewRoman" w:hAnsi="TimesNewRoman"/>
                <w:color w:val="000000"/>
              </w:rPr>
              <w:br/>
              <w:t>правилами правописания;</w:t>
            </w:r>
            <w:r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5D6A87">
              <w:rPr>
                <w:rFonts w:ascii="TimesNewRoman" w:hAnsi="TimesNewRoman"/>
                <w:color w:val="000000"/>
              </w:rPr>
              <w:lastRenderedPageBreak/>
              <w:t xml:space="preserve">проверять предложенный текст, </w:t>
            </w:r>
            <w:r>
              <w:rPr>
                <w:rFonts w:ascii="TimesNewRoman" w:hAnsi="TimesNewRoman"/>
                <w:color w:val="000000"/>
              </w:rPr>
              <w:t>находить и исправлять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color w:val="000000"/>
              </w:rPr>
              <w:t>орфографич</w:t>
            </w:r>
            <w:r>
              <w:rPr>
                <w:rFonts w:ascii="TimesNewRoman" w:hAnsi="TimesNewRoman"/>
                <w:color w:val="000000"/>
              </w:rPr>
              <w:t>еские и</w:t>
            </w:r>
            <w:r>
              <w:rPr>
                <w:rFonts w:ascii="TimesNewRoman" w:hAnsi="TimesNewRoman"/>
                <w:color w:val="000000"/>
              </w:rPr>
              <w:br/>
              <w:t>пунктуационные ошибки</w:t>
            </w:r>
            <w:proofErr w:type="gramStart"/>
            <w:r>
              <w:rPr>
                <w:rFonts w:ascii="TimesNewRoman" w:hAnsi="TimesNewRoman"/>
                <w:color w:val="000000"/>
              </w:rPr>
              <w:t xml:space="preserve"> /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О</w:t>
            </w:r>
            <w:proofErr w:type="gramEnd"/>
            <w:r w:rsidRPr="005D6A87">
              <w:rPr>
                <w:rFonts w:ascii="TimesNewRoman" w:hAnsi="TimesNewRoman"/>
                <w:i/>
                <w:iCs/>
                <w:color w:val="000000"/>
              </w:rPr>
              <w:t>сознавать место возможного</w:t>
            </w:r>
            <w:r w:rsidRPr="005D6A87">
              <w:rPr>
                <w:rFonts w:ascii="TimesNewRoman" w:hAnsi="TimesNewRoman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возникновения орфографической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ошибки; при работе над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ошибками осознавать причины</w:t>
            </w:r>
            <w:r w:rsidRPr="005D6A87">
              <w:rPr>
                <w:rFonts w:ascii="TimesNewRoman" w:hAnsi="TimesNewRoman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появления ошибки и определять</w:t>
            </w:r>
            <w:r w:rsidRPr="005D6A87">
              <w:rPr>
                <w:rFonts w:ascii="TimesNewRoman" w:hAnsi="TimesNewRoman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способы действий, помогающие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предотвратить ее в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последующих письменных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</w:tr>
      <w:tr w:rsidR="00742FF3" w:rsidTr="009F3A0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1К2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D6A87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распознавать </w:t>
            </w:r>
            <w:r w:rsidRPr="005D6A87">
              <w:rPr>
                <w:rFonts w:ascii="TimesNewRoman" w:hAnsi="TimesNewRoman"/>
                <w:color w:val="000000"/>
              </w:rPr>
              <w:t>однородные члены</w:t>
            </w:r>
            <w:r w:rsidRPr="005D6A87">
              <w:rPr>
                <w:rFonts w:ascii="TimesNewRoman" w:hAnsi="TimesNewRoman"/>
                <w:color w:val="000000"/>
              </w:rPr>
              <w:br/>
              <w:t>предложения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D6A87" w:rsidRDefault="00742FF3" w:rsidP="00412C6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Выделять предложения с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color w:val="000000"/>
              </w:rPr>
              <w:t>однородными членами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42FF3" w:rsidTr="009F3A0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D6A87" w:rsidRDefault="00742FF3" w:rsidP="009836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 w:rsidRPr="005D6A87">
              <w:rPr>
                <w:rFonts w:ascii="Times New Roman" w:hAnsi="Times New Roman"/>
              </w:rPr>
              <w:t>Умение распознавать</w:t>
            </w:r>
            <w:r w:rsidRPr="005D6A87">
              <w:rPr>
                <w:rFonts w:ascii="Times New Roman" w:hAnsi="Times New Roman"/>
              </w:rPr>
              <w:br/>
              <w:t>главные члены</w:t>
            </w:r>
            <w:r w:rsidRPr="005D6A87">
              <w:rPr>
                <w:rFonts w:ascii="Times New Roman" w:hAnsi="Times New Roman"/>
              </w:rPr>
              <w:br/>
              <w:t>предложения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D6A87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Находить главные и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второстепенные (без деления на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color w:val="000000"/>
              </w:rPr>
              <w:t>виды) члены предложения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D6A87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D6A87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42FF3" w:rsidTr="009F3A0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 w:rsidRPr="00AE6339">
              <w:rPr>
                <w:rFonts w:ascii="TimesNewRoman" w:hAnsi="TimesNewRoman"/>
              </w:rPr>
              <w:t>Умение распознавать</w:t>
            </w:r>
            <w:r w:rsidRPr="00AE6339">
              <w:rPr>
                <w:rFonts w:ascii="TimesNewRoman" w:hAnsi="TimesNewRoman"/>
              </w:rPr>
              <w:br/>
              <w:t>части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 w:rsidRPr="00AE6339">
              <w:rPr>
                <w:rFonts w:ascii="TimesNewRoman" w:hAnsi="TimesNewRoman"/>
                <w:color w:val="000000"/>
              </w:rPr>
              <w:t>Распознавать граммат</w:t>
            </w:r>
            <w:r>
              <w:rPr>
                <w:rFonts w:ascii="TimesNewRoman" w:hAnsi="TimesNewRoman"/>
                <w:color w:val="000000"/>
              </w:rPr>
              <w:t>ические</w:t>
            </w:r>
            <w:r>
              <w:rPr>
                <w:rFonts w:ascii="TimesNewRoman" w:hAnsi="TimesNewRoman"/>
                <w:color w:val="000000"/>
              </w:rPr>
              <w:br/>
              <w:t>признаки слов; с учетом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совокупности выявленных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признаков (что называет,</w:t>
            </w:r>
            <w:r>
              <w:rPr>
                <w:rFonts w:ascii="TimesNewRoman" w:hAnsi="TimesNewRoman"/>
                <w:color w:val="000000"/>
              </w:rPr>
              <w:t xml:space="preserve"> на</w:t>
            </w:r>
            <w:r>
              <w:rPr>
                <w:rFonts w:ascii="TimesNewRoman" w:hAnsi="TimesNewRoman"/>
                <w:color w:val="000000"/>
              </w:rPr>
              <w:br/>
              <w:t>какие вопросы отвечает, как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изменяется) отн</w:t>
            </w:r>
            <w:r>
              <w:rPr>
                <w:rFonts w:ascii="TimesNewRoman" w:hAnsi="TimesNewRoman"/>
                <w:color w:val="000000"/>
              </w:rPr>
              <w:t>осить слова к определенной группе основных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частей речи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42FF3" w:rsidTr="00F53B63"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D660B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Часть 2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распознавать </w:t>
            </w:r>
            <w:r w:rsidRPr="00AE6339">
              <w:rPr>
                <w:rFonts w:ascii="TimesNewRoman" w:hAnsi="TimesNewRoman"/>
                <w:color w:val="000000"/>
              </w:rPr>
              <w:t>правильную</w:t>
            </w:r>
            <w:r w:rsidRPr="00AE6339">
              <w:rPr>
                <w:rFonts w:ascii="TimesNewRoman" w:hAnsi="TimesNewRoman"/>
                <w:color w:val="000000"/>
              </w:rPr>
              <w:br/>
              <w:t>орфоэпическую норму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ED4A46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ED4A46">
              <w:rPr>
                <w:rFonts w:ascii="TimesNewRoman" w:hAnsi="TimesNewRoman"/>
                <w:iCs/>
                <w:color w:val="000000"/>
              </w:rPr>
              <w:t>Соблюдать нормы русского</w:t>
            </w:r>
            <w:r w:rsidRPr="00ED4A46">
              <w:rPr>
                <w:rFonts w:ascii="TimesNewRoman" w:hAnsi="TimesNewRoman"/>
                <w:color w:val="000000"/>
              </w:rPr>
              <w:br/>
            </w:r>
            <w:r w:rsidRPr="00ED4A46">
              <w:rPr>
                <w:rFonts w:ascii="TimesNewRoman" w:hAnsi="TimesNewRoman"/>
                <w:iCs/>
                <w:color w:val="000000"/>
              </w:rPr>
              <w:t>литературного языка в</w:t>
            </w:r>
            <w:r w:rsidRPr="00ED4A46">
              <w:rPr>
                <w:rFonts w:asciiTheme="minorHAnsi" w:hAnsiTheme="minorHAnsi"/>
                <w:color w:val="000000"/>
              </w:rPr>
              <w:t xml:space="preserve"> </w:t>
            </w:r>
            <w:r w:rsidRPr="00ED4A46">
              <w:rPr>
                <w:rFonts w:ascii="TimesNewRoman" w:hAnsi="TimesNewRoman"/>
                <w:iCs/>
                <w:color w:val="000000"/>
              </w:rPr>
              <w:t>собственной речи и оценивать</w:t>
            </w:r>
            <w:r w:rsidRPr="00ED4A46">
              <w:rPr>
                <w:rFonts w:asciiTheme="minorHAnsi" w:hAnsiTheme="minorHAnsi"/>
                <w:color w:val="000000"/>
              </w:rPr>
              <w:t xml:space="preserve"> </w:t>
            </w:r>
            <w:r w:rsidRPr="00ED4A46">
              <w:rPr>
                <w:rFonts w:ascii="TimesNewRoman" w:hAnsi="TimesNewRoman"/>
                <w:iCs/>
                <w:color w:val="000000"/>
              </w:rPr>
              <w:t>соблюдение этих норм в речи</w:t>
            </w:r>
            <w:r w:rsidR="00ED4A46" w:rsidRPr="00ED4A46">
              <w:rPr>
                <w:rFonts w:ascii="TimesNewRoman" w:hAnsi="TimesNewRoman"/>
                <w:color w:val="000000"/>
              </w:rPr>
              <w:t xml:space="preserve"> </w:t>
            </w:r>
            <w:r w:rsidRPr="00ED4A46">
              <w:rPr>
                <w:rFonts w:ascii="TimesNewRoman" w:hAnsi="TimesNewRoman"/>
                <w:iCs/>
                <w:color w:val="000000"/>
              </w:rPr>
              <w:t>собеседников (в объеме</w:t>
            </w:r>
            <w:r w:rsidRPr="00ED4A46">
              <w:rPr>
                <w:rFonts w:asciiTheme="minorHAnsi" w:hAnsiTheme="minorHAnsi"/>
                <w:color w:val="000000"/>
              </w:rPr>
              <w:t xml:space="preserve"> </w:t>
            </w:r>
            <w:r w:rsidRPr="00ED4A46">
              <w:rPr>
                <w:rFonts w:ascii="TimesNewRoman" w:hAnsi="TimesNewRoman"/>
                <w:iCs/>
                <w:color w:val="000000"/>
              </w:rPr>
              <w:t>представленного в учебнике</w:t>
            </w:r>
            <w:r w:rsidRPr="00ED4A46">
              <w:rPr>
                <w:rFonts w:asciiTheme="minorHAnsi" w:hAnsiTheme="minorHAnsi"/>
                <w:color w:val="000000"/>
              </w:rPr>
              <w:t xml:space="preserve"> </w:t>
            </w:r>
            <w:r w:rsidRPr="00ED4A46">
              <w:rPr>
                <w:rFonts w:ascii="TimesNewRoman" w:hAnsi="TimesNewRoman"/>
                <w:iCs/>
                <w:color w:val="000000"/>
              </w:rPr>
              <w:t>материала)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классифицировать </w:t>
            </w:r>
            <w:r w:rsidRPr="00AE6339">
              <w:rPr>
                <w:rFonts w:ascii="TimesNewRoman" w:hAnsi="TimesNewRoman"/>
                <w:color w:val="000000"/>
              </w:rPr>
              <w:t>согласные звуки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Характеризовать звуки русского </w:t>
            </w:r>
            <w:r w:rsidRPr="00AE6339">
              <w:rPr>
                <w:rFonts w:ascii="TimesNewRoman" w:hAnsi="TimesNewRoman"/>
                <w:color w:val="000000"/>
              </w:rPr>
              <w:t>языка: согласные звонкие/глухие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распознавать </w:t>
            </w:r>
            <w:r w:rsidRPr="00AE6339">
              <w:rPr>
                <w:rFonts w:ascii="TimesNewRoman" w:hAnsi="TimesNewRoman"/>
                <w:color w:val="000000"/>
              </w:rPr>
              <w:t xml:space="preserve">основную </w:t>
            </w:r>
            <w:r>
              <w:rPr>
                <w:rFonts w:ascii="TimesNewRoman" w:hAnsi="TimesNewRoman"/>
                <w:color w:val="000000"/>
              </w:rPr>
              <w:t>мысль текста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при его письменном предъявлении; адекватно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формулировать основную мысль в </w:t>
            </w:r>
            <w:r w:rsidRPr="00AE6339">
              <w:rPr>
                <w:rFonts w:ascii="TimesNewRoman" w:hAnsi="TimesNewRoman"/>
                <w:color w:val="000000"/>
              </w:rPr>
              <w:t>письменной фо</w:t>
            </w:r>
            <w:r>
              <w:rPr>
                <w:rFonts w:ascii="TimesNewRoman" w:hAnsi="TimesNewRoman"/>
                <w:color w:val="000000"/>
              </w:rPr>
              <w:t>рме, соблюдая нормы построения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предложения и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словоупотребления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Определять тему и главную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мысль текст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Умение составлять план прочитанного текста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(адекватно воспроизводить </w:t>
            </w:r>
            <w:r w:rsidRPr="00AE6339">
              <w:rPr>
                <w:rFonts w:ascii="TimesNewRoman" w:hAnsi="TimesNewRoman"/>
                <w:color w:val="000000"/>
              </w:rPr>
              <w:t>прочит</w:t>
            </w:r>
            <w:r>
              <w:rPr>
                <w:rFonts w:ascii="TimesNewRoman" w:hAnsi="TimesNewRoman"/>
                <w:color w:val="000000"/>
              </w:rPr>
              <w:t>анный текст с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заданной степенью свернутости) в письменной форме, соблюдая нормы построения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предложения и </w:t>
            </w:r>
            <w:r w:rsidRPr="00AE6339">
              <w:rPr>
                <w:rFonts w:ascii="TimesNewRoman" w:hAnsi="TimesNewRoman"/>
                <w:color w:val="000000"/>
              </w:rPr>
              <w:t>словоупотребления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AE6339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Делить тексты на смысловые </w:t>
            </w:r>
            <w:r w:rsidRPr="00AE6339">
              <w:rPr>
                <w:rFonts w:ascii="TimesNewRoman" w:hAnsi="TimesNewRoman"/>
                <w:color w:val="000000"/>
              </w:rPr>
              <w:t>части, составлять план текст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Умение строить речевое высказывание заданной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структуры (вопросительное </w:t>
            </w:r>
            <w:r w:rsidRPr="005F5B1E">
              <w:rPr>
                <w:rFonts w:ascii="TimesNewRoman" w:hAnsi="TimesNewRoman"/>
                <w:color w:val="000000"/>
              </w:rPr>
              <w:t>пре</w:t>
            </w:r>
            <w:r>
              <w:rPr>
                <w:rFonts w:ascii="TimesNewRoman" w:hAnsi="TimesNewRoman"/>
                <w:color w:val="000000"/>
              </w:rPr>
              <w:t>дложение) в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письменной форме по </w:t>
            </w:r>
            <w:r w:rsidRPr="005F5B1E">
              <w:rPr>
                <w:rFonts w:ascii="TimesNewRoman" w:hAnsi="TimesNewRoman"/>
                <w:color w:val="000000"/>
              </w:rPr>
              <w:t>содер</w:t>
            </w:r>
            <w:r>
              <w:rPr>
                <w:rFonts w:ascii="TimesNewRoman" w:hAnsi="TimesNewRoman"/>
                <w:color w:val="000000"/>
              </w:rPr>
              <w:t xml:space="preserve">жанию </w:t>
            </w:r>
            <w:r w:rsidRPr="005F5B1E">
              <w:rPr>
                <w:rFonts w:ascii="TimesNewRoman" w:hAnsi="TimesNewRoman"/>
                <w:color w:val="000000"/>
              </w:rPr>
              <w:t>прочитанного текста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Задавать вопросы по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5F5B1E">
              <w:rPr>
                <w:rFonts w:ascii="TimesNewRoman" w:hAnsi="TimesNewRoman"/>
                <w:color w:val="000000"/>
              </w:rPr>
              <w:t>соде</w:t>
            </w:r>
            <w:r>
              <w:rPr>
                <w:rFonts w:ascii="TimesNewRoman" w:hAnsi="TimesNewRoman"/>
                <w:color w:val="000000"/>
              </w:rPr>
              <w:t xml:space="preserve">ржанию текста и отвечать на </w:t>
            </w:r>
            <w:r w:rsidRPr="005F5B1E">
              <w:rPr>
                <w:rFonts w:ascii="TimesNewRoman" w:hAnsi="TimesNewRoman"/>
                <w:color w:val="000000"/>
              </w:rPr>
              <w:t>них, подтверждая ответ</w:t>
            </w:r>
            <w:r w:rsidRPr="005F5B1E">
              <w:rPr>
                <w:rFonts w:ascii="TimesNewRoman" w:hAnsi="TimesNewRoman"/>
                <w:color w:val="000000"/>
              </w:rPr>
              <w:br/>
              <w:t>примерами из текста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</w:t>
            </w:r>
            <w:r w:rsidRPr="005F5B1E">
              <w:rPr>
                <w:rFonts w:ascii="Times New Roman" w:hAnsi="Times New Roman"/>
                <w:color w:val="000000"/>
              </w:rPr>
              <w:t>предложения и</w:t>
            </w:r>
            <w:r w:rsidRPr="005F5B1E">
              <w:rPr>
                <w:rFonts w:ascii="Times New Roman" w:hAnsi="Times New Roman"/>
                <w:color w:val="000000"/>
              </w:rPr>
              <w:br/>
              <w:t>словоупотребления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Определять значение слова по </w:t>
            </w:r>
            <w:r w:rsidRPr="005F5B1E">
              <w:rPr>
                <w:rFonts w:ascii="Times New Roman" w:hAnsi="Times New Roman"/>
                <w:color w:val="000000"/>
              </w:rPr>
              <w:t>тексту</w:t>
            </w:r>
          </w:p>
          <w:p w:rsidR="00742FF3" w:rsidRPr="005F5B1E" w:rsidRDefault="00742FF3" w:rsidP="009836FE">
            <w:pPr>
              <w:rPr>
                <w:sz w:val="24"/>
                <w:szCs w:val="24"/>
                <w:lang w:eastAsia="en-US"/>
              </w:rPr>
            </w:pPr>
          </w:p>
          <w:p w:rsidR="00742FF3" w:rsidRPr="005F5B1E" w:rsidRDefault="00742FF3" w:rsidP="009836FE">
            <w:pPr>
              <w:tabs>
                <w:tab w:val="left" w:pos="942"/>
              </w:tabs>
              <w:rPr>
                <w:sz w:val="24"/>
                <w:szCs w:val="24"/>
                <w:lang w:eastAsia="en-US"/>
              </w:rPr>
            </w:pPr>
            <w:r w:rsidRPr="005F5B1E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подбирать к слову близкие по </w:t>
            </w:r>
            <w:r w:rsidRPr="005F5B1E">
              <w:rPr>
                <w:rFonts w:ascii="Times New Roman" w:hAnsi="Times New Roman"/>
                <w:color w:val="000000"/>
              </w:rPr>
              <w:t>значению слова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Подбирать синонимы для </w:t>
            </w:r>
            <w:r w:rsidRPr="005F5B1E">
              <w:rPr>
                <w:rFonts w:ascii="Times New Roman" w:hAnsi="Times New Roman"/>
                <w:color w:val="000000"/>
              </w:rPr>
              <w:t>устранения повторов в тексте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классифицировать </w:t>
            </w:r>
            <w:r w:rsidRPr="005F5B1E">
              <w:rPr>
                <w:rFonts w:ascii="Times New Roman" w:hAnsi="Times New Roman"/>
                <w:color w:val="000000"/>
              </w:rPr>
              <w:t>слова по составу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5F5B1E">
              <w:rPr>
                <w:rFonts w:ascii="Times New Roman" w:hAnsi="Times New Roman"/>
                <w:color w:val="000000"/>
              </w:rPr>
              <w:t>Находить в словах с однозначно</w:t>
            </w:r>
            <w:r w:rsidRPr="005F5B1E">
              <w:rPr>
                <w:rFonts w:ascii="Times New Roman" w:hAnsi="Times New Roman"/>
                <w:color w:val="000000"/>
              </w:rPr>
              <w:br/>
              <w:t>выделяемыми морфемам</w:t>
            </w:r>
            <w:r>
              <w:rPr>
                <w:rFonts w:ascii="Times New Roman" w:hAnsi="Times New Roman"/>
                <w:color w:val="000000"/>
              </w:rPr>
              <w:t xml:space="preserve">и окончание, корень, приставку, </w:t>
            </w:r>
            <w:r w:rsidRPr="005F5B1E">
              <w:rPr>
                <w:rFonts w:ascii="Times New Roman" w:hAnsi="Times New Roman"/>
                <w:color w:val="000000"/>
              </w:rPr>
              <w:t>суффикс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5F5B1E">
              <w:rPr>
                <w:rFonts w:ascii="Times New Roman" w:hAnsi="Times New Roman"/>
                <w:color w:val="000000"/>
              </w:rPr>
              <w:t>Умение распознавать</w:t>
            </w:r>
            <w:r>
              <w:rPr>
                <w:rFonts w:ascii="Times New Roman" w:hAnsi="Times New Roman"/>
                <w:color w:val="000000"/>
              </w:rPr>
              <w:t xml:space="preserve"> имена существительные в предложении, распознавать грамматические</w:t>
            </w:r>
            <w:r>
              <w:rPr>
                <w:rFonts w:ascii="Times New Roman" w:hAnsi="Times New Roman"/>
                <w:color w:val="000000"/>
              </w:rPr>
              <w:br/>
              <w:t xml:space="preserve">признаки имени </w:t>
            </w:r>
            <w:r w:rsidRPr="005F5B1E">
              <w:rPr>
                <w:rFonts w:ascii="Times New Roman" w:hAnsi="Times New Roman"/>
                <w:color w:val="000000"/>
              </w:rPr>
              <w:t>существительного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Распознавать грамматические признаки слов, с учетом </w:t>
            </w:r>
            <w:r w:rsidRPr="005F5B1E">
              <w:rPr>
                <w:rFonts w:ascii="Times New Roman" w:hAnsi="Times New Roman"/>
                <w:color w:val="000000"/>
              </w:rPr>
              <w:t>совокупности выявленных</w:t>
            </w:r>
            <w:r w:rsidRPr="005F5B1E">
              <w:rPr>
                <w:rFonts w:ascii="Times New Roman" w:hAnsi="Times New Roman"/>
                <w:color w:val="000000"/>
              </w:rPr>
              <w:br/>
              <w:t>признаков относить слова</w:t>
            </w:r>
            <w:r>
              <w:rPr>
                <w:rFonts w:ascii="Times New Roman" w:hAnsi="Times New Roman"/>
                <w:color w:val="000000"/>
              </w:rPr>
              <w:t xml:space="preserve"> к определенной группе основных </w:t>
            </w:r>
            <w:r w:rsidRPr="005F5B1E">
              <w:rPr>
                <w:rFonts w:ascii="Times New Roman" w:hAnsi="Times New Roman"/>
                <w:color w:val="000000"/>
              </w:rPr>
              <w:t>частей речи</w:t>
            </w:r>
            <w:proofErr w:type="gramStart"/>
            <w:r w:rsidRPr="005F5B1E">
              <w:rPr>
                <w:rFonts w:ascii="Times New Roman" w:hAnsi="Times New Roman"/>
                <w:color w:val="000000"/>
              </w:rPr>
              <w:t xml:space="preserve"> /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П</w:t>
            </w:r>
            <w:proofErr w:type="gramEnd"/>
            <w:r w:rsidRPr="005F5B1E">
              <w:rPr>
                <w:rFonts w:ascii="Times New Roman" w:hAnsi="Times New Roman"/>
                <w:i/>
                <w:iCs/>
                <w:color w:val="000000"/>
              </w:rPr>
              <w:t>роводить</w:t>
            </w:r>
            <w:r w:rsidRPr="005F5B1E">
              <w:rPr>
                <w:rFonts w:ascii="Times New Roman" w:hAnsi="Times New Roman"/>
                <w:color w:val="000000"/>
              </w:rPr>
              <w:br/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морфологический разбор имен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существительных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предложенному в учебнике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алгоритму; оценивать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правильность проведения</w:t>
            </w:r>
            <w:r w:rsidRPr="005F5B1E">
              <w:rPr>
                <w:rFonts w:ascii="Times New Roman" w:hAnsi="Times New Roman"/>
                <w:color w:val="000000"/>
              </w:rPr>
              <w:br/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морфологического разбора;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находить в тексте предлоги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вместе с именами</w:t>
            </w:r>
            <w:r w:rsidRPr="005F5B1E">
              <w:rPr>
                <w:rFonts w:ascii="Times New Roman" w:hAnsi="Times New Roman"/>
                <w:color w:val="000000"/>
              </w:rPr>
              <w:br/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существительными, к которым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F5B1E">
              <w:rPr>
                <w:rFonts w:ascii="Times New Roman" w:hAnsi="Times New Roman"/>
                <w:i/>
                <w:iCs/>
                <w:color w:val="000000"/>
              </w:rPr>
              <w:t>они относятся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5F5B1E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DF7B62">
              <w:rPr>
                <w:rFonts w:ascii="Times New Roman" w:hAnsi="Times New Roman"/>
                <w:color w:val="000000"/>
              </w:rPr>
              <w:t>Умение распозн</w:t>
            </w:r>
            <w:r>
              <w:rPr>
                <w:rFonts w:ascii="Times New Roman" w:hAnsi="Times New Roman"/>
                <w:color w:val="000000"/>
              </w:rPr>
              <w:t xml:space="preserve">авать </w:t>
            </w:r>
            <w:r w:rsidRPr="00DF7B62">
              <w:rPr>
                <w:rFonts w:ascii="Times New Roman" w:hAnsi="Times New Roman"/>
                <w:color w:val="000000"/>
              </w:rPr>
              <w:t>имен</w:t>
            </w:r>
            <w:r>
              <w:rPr>
                <w:rFonts w:ascii="Times New Roman" w:hAnsi="Times New Roman"/>
                <w:color w:val="000000"/>
              </w:rPr>
              <w:t xml:space="preserve">а прилагательные в предложении, распознавать грамматические признаки имени </w:t>
            </w:r>
            <w:r w:rsidRPr="00DF7B62">
              <w:rPr>
                <w:rFonts w:ascii="Times New Roman" w:hAnsi="Times New Roman"/>
                <w:color w:val="000000"/>
              </w:rPr>
              <w:t>прилагательного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Распознавать грамматические признаки слов, с учетом </w:t>
            </w:r>
            <w:r w:rsidRPr="00DF7B62">
              <w:rPr>
                <w:rFonts w:ascii="Times New Roman" w:hAnsi="Times New Roman"/>
                <w:color w:val="000000"/>
              </w:rPr>
              <w:t>совокупности выявленных</w:t>
            </w:r>
            <w:r w:rsidRPr="00DF7B62">
              <w:rPr>
                <w:rFonts w:ascii="Times New Roman" w:hAnsi="Times New Roman"/>
                <w:color w:val="000000"/>
              </w:rPr>
              <w:br/>
              <w:t>признаков относить слова</w:t>
            </w:r>
            <w:r>
              <w:rPr>
                <w:rFonts w:ascii="Times New Roman" w:hAnsi="Times New Roman"/>
                <w:color w:val="000000"/>
              </w:rPr>
              <w:t xml:space="preserve"> к определенной группе основных </w:t>
            </w:r>
            <w:r w:rsidRPr="00DF7B62">
              <w:rPr>
                <w:rFonts w:ascii="Times New Roman" w:hAnsi="Times New Roman"/>
                <w:color w:val="000000"/>
              </w:rPr>
              <w:t>частей речи</w:t>
            </w:r>
            <w:proofErr w:type="gramStart"/>
            <w:r w:rsidRPr="00DF7B62">
              <w:rPr>
                <w:rFonts w:ascii="Times New Roman" w:hAnsi="Times New Roman"/>
                <w:color w:val="000000"/>
              </w:rPr>
              <w:t xml:space="preserve"> / </w:t>
            </w:r>
            <w:r w:rsidRPr="00DF7B62">
              <w:rPr>
                <w:rFonts w:ascii="Times New Roman" w:hAnsi="Times New Roman"/>
                <w:i/>
                <w:iCs/>
                <w:color w:val="000000"/>
              </w:rPr>
              <w:t>П</w:t>
            </w:r>
            <w:proofErr w:type="gramEnd"/>
            <w:r w:rsidRPr="00DF7B62">
              <w:rPr>
                <w:rFonts w:ascii="Times New Roman" w:hAnsi="Times New Roman"/>
                <w:i/>
                <w:iCs/>
                <w:color w:val="000000"/>
              </w:rPr>
              <w:t>роводить</w:t>
            </w:r>
            <w:r w:rsidRPr="00DF7B62">
              <w:rPr>
                <w:rFonts w:ascii="Times New Roman" w:hAnsi="Times New Roman"/>
                <w:color w:val="000000"/>
              </w:rPr>
              <w:br/>
            </w:r>
            <w:r w:rsidRPr="00DF7B62">
              <w:rPr>
                <w:rFonts w:ascii="Times New Roman" w:hAnsi="Times New Roman"/>
                <w:i/>
                <w:iCs/>
                <w:color w:val="000000"/>
              </w:rPr>
              <w:t>морфологический разбор имен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DF7B62">
              <w:rPr>
                <w:rFonts w:ascii="Times New Roman" w:hAnsi="Times New Roman"/>
                <w:i/>
                <w:iCs/>
                <w:color w:val="000000"/>
              </w:rPr>
              <w:t>прилагательных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7B62">
              <w:rPr>
                <w:rFonts w:ascii="Times New Roman" w:hAnsi="Times New Roman"/>
                <w:i/>
                <w:iCs/>
                <w:color w:val="000000"/>
              </w:rPr>
              <w:t>предложенному в учебнике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7B62">
              <w:rPr>
                <w:rFonts w:ascii="Times New Roman" w:hAnsi="Times New Roman"/>
                <w:i/>
                <w:iCs/>
                <w:color w:val="000000"/>
              </w:rPr>
              <w:t>алгоритму, оценивать</w:t>
            </w:r>
            <w:r w:rsidRPr="00DF7B62">
              <w:rPr>
                <w:rFonts w:ascii="Times New Roman" w:hAnsi="Times New Roman"/>
                <w:color w:val="000000"/>
              </w:rPr>
              <w:br/>
            </w:r>
            <w:r w:rsidRPr="00DF7B62">
              <w:rPr>
                <w:rFonts w:ascii="Times New Roman" w:hAnsi="Times New Roman"/>
                <w:i/>
                <w:iCs/>
                <w:color w:val="000000"/>
              </w:rPr>
              <w:t>правильность проведения</w:t>
            </w:r>
            <w:r w:rsidRPr="00DF7B62">
              <w:rPr>
                <w:rFonts w:ascii="Times New Roman" w:hAnsi="Times New Roman"/>
                <w:color w:val="000000"/>
              </w:rPr>
              <w:br/>
            </w:r>
            <w:r w:rsidRPr="00DF7B62">
              <w:rPr>
                <w:rFonts w:ascii="Times New Roman" w:hAnsi="Times New Roman"/>
                <w:i/>
                <w:iCs/>
                <w:color w:val="000000"/>
              </w:rPr>
              <w:t>морфологического разбора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распознавать </w:t>
            </w:r>
            <w:r w:rsidRPr="00DF7B62">
              <w:rPr>
                <w:rFonts w:ascii="Times New Roman" w:hAnsi="Times New Roman"/>
                <w:color w:val="000000"/>
              </w:rPr>
              <w:t>глаголы в предложении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Распознавать грамматические признаки слов, с учетом </w:t>
            </w:r>
            <w:r w:rsidRPr="00DF7B62">
              <w:rPr>
                <w:rFonts w:ascii="Times New Roman" w:hAnsi="Times New Roman"/>
                <w:color w:val="000000"/>
              </w:rPr>
              <w:t>совокупности выявле</w:t>
            </w:r>
            <w:r>
              <w:rPr>
                <w:rFonts w:ascii="Times New Roman" w:hAnsi="Times New Roman"/>
                <w:color w:val="000000"/>
              </w:rPr>
              <w:t>нных</w:t>
            </w:r>
            <w:r>
              <w:rPr>
                <w:rFonts w:ascii="Times New Roman" w:hAnsi="Times New Roman"/>
                <w:color w:val="000000"/>
              </w:rPr>
              <w:br/>
              <w:t xml:space="preserve">признаков относить слова к определенной группе основных </w:t>
            </w:r>
            <w:r w:rsidRPr="00DF7B62">
              <w:rPr>
                <w:rFonts w:ascii="Times New Roman" w:hAnsi="Times New Roman"/>
                <w:color w:val="000000"/>
              </w:rPr>
              <w:t>частей речи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42FF3" w:rsidTr="00412C6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Default="00DD1E41" w:rsidP="00D660B5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на основе </w:t>
            </w:r>
            <w:r w:rsidRPr="00DF7B62"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анной информации и</w:t>
            </w:r>
            <w:r>
              <w:rPr>
                <w:rFonts w:ascii="Times New Roman" w:hAnsi="Times New Roman"/>
                <w:color w:val="000000"/>
              </w:rPr>
              <w:br/>
              <w:t xml:space="preserve">собственного жизненного опыта </w:t>
            </w:r>
            <w:proofErr w:type="gramStart"/>
            <w:r w:rsidRPr="00DF7B62">
              <w:rPr>
                <w:rFonts w:ascii="Times New Roman" w:hAnsi="Times New Roman"/>
                <w:color w:val="000000"/>
              </w:rPr>
              <w:t>об</w:t>
            </w:r>
            <w:r>
              <w:rPr>
                <w:rFonts w:ascii="Times New Roman" w:hAnsi="Times New Roman"/>
                <w:color w:val="000000"/>
              </w:rPr>
              <w:t>учающихся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определять конкретную </w:t>
            </w:r>
            <w:r w:rsidRPr="00DF7B62">
              <w:rPr>
                <w:rFonts w:ascii="Times New Roman" w:hAnsi="Times New Roman"/>
                <w:color w:val="000000"/>
              </w:rPr>
              <w:t>жи</w:t>
            </w:r>
            <w:r>
              <w:rPr>
                <w:rFonts w:ascii="Times New Roman" w:hAnsi="Times New Roman"/>
                <w:color w:val="000000"/>
              </w:rPr>
              <w:t xml:space="preserve">зненную ситуацию для адекватной </w:t>
            </w:r>
            <w:r w:rsidRPr="00DF7B62">
              <w:rPr>
                <w:rFonts w:ascii="Times New Roman" w:hAnsi="Times New Roman"/>
                <w:color w:val="000000"/>
              </w:rPr>
              <w:t>интерпрета</w:t>
            </w:r>
            <w:r>
              <w:rPr>
                <w:rFonts w:ascii="Times New Roman" w:hAnsi="Times New Roman"/>
                <w:color w:val="000000"/>
              </w:rPr>
              <w:t xml:space="preserve">ции данной информации, соблюдая </w:t>
            </w:r>
            <w:r w:rsidRPr="00DF7B62">
              <w:rPr>
                <w:rFonts w:ascii="Times New Roman" w:hAnsi="Times New Roman"/>
                <w:color w:val="000000"/>
              </w:rPr>
              <w:t>при пис</w:t>
            </w:r>
            <w:r>
              <w:rPr>
                <w:rFonts w:ascii="Times New Roman" w:hAnsi="Times New Roman"/>
                <w:color w:val="000000"/>
              </w:rPr>
              <w:t>ьме изученные</w:t>
            </w:r>
            <w:r>
              <w:rPr>
                <w:rFonts w:ascii="Times New Roman" w:hAnsi="Times New Roman"/>
                <w:color w:val="000000"/>
              </w:rPr>
              <w:br/>
              <w:t xml:space="preserve">орфографические и </w:t>
            </w:r>
            <w:r w:rsidRPr="00DF7B62">
              <w:rPr>
                <w:rFonts w:ascii="Times New Roman" w:hAnsi="Times New Roman"/>
                <w:color w:val="000000"/>
              </w:rPr>
              <w:t>пунктуационные нормы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9836F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Интерпретация содержащейся в </w:t>
            </w:r>
            <w:r w:rsidRPr="00DF7B62">
              <w:rPr>
                <w:rFonts w:ascii="Times New Roman" w:hAnsi="Times New Roman"/>
                <w:color w:val="000000"/>
              </w:rPr>
              <w:t>тексте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287E05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2FF3" w:rsidRPr="00DF7B62" w:rsidRDefault="00742FF3" w:rsidP="00287E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3</w:t>
            </w:r>
          </w:p>
        </w:tc>
      </w:tr>
    </w:tbl>
    <w:p w:rsidR="009F3A0C" w:rsidRDefault="009F3A0C" w:rsidP="009F3A0C">
      <w:pPr>
        <w:tabs>
          <w:tab w:val="left" w:pos="9356"/>
        </w:tabs>
        <w:spacing w:after="0" w:line="240" w:lineRule="auto"/>
        <w:ind w:firstLine="737"/>
        <w:jc w:val="both"/>
        <w:rPr>
          <w:b/>
          <w:bCs/>
          <w:color w:val="000000"/>
          <w:sz w:val="28"/>
          <w:szCs w:val="28"/>
        </w:rPr>
      </w:pP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Pr="00742FF3">
        <w:rPr>
          <w:rFonts w:ascii="Times New Roman" w:hAnsi="Times New Roman" w:cs="Times New Roman"/>
          <w:bCs/>
          <w:sz w:val="24"/>
          <w:szCs w:val="24"/>
        </w:rPr>
        <w:t>Структура варианта проверочной работы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  Вариант проверочной работы состоит из двух частей, которые выполняются в разные дни и различаются по содержанию и количеству заданий.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>Часть 1 содержит 3 задания: диктант (задание 1) и 2 задания по написанному тексту.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>Часть 2 содержит 12 заданий, в том числе 9 заданий к приведенному в варианте проверочной работы тексту для чтения.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 Задания части 1 проверочной работы </w:t>
      </w:r>
      <w:proofErr w:type="gramStart"/>
      <w:r w:rsidRPr="00742FF3">
        <w:rPr>
          <w:rFonts w:ascii="Times New Roman" w:hAnsi="Times New Roman" w:cs="Times New Roman"/>
          <w:bCs/>
          <w:sz w:val="24"/>
          <w:szCs w:val="24"/>
        </w:rPr>
        <w:t>направлены</w:t>
      </w:r>
      <w:proofErr w:type="gram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прежде всего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742FF3">
        <w:rPr>
          <w:rFonts w:ascii="Times New Roman" w:hAnsi="Times New Roman" w:cs="Times New Roman"/>
          <w:bCs/>
          <w:sz w:val="24"/>
          <w:szCs w:val="24"/>
        </w:rPr>
        <w:t>общеучебными</w:t>
      </w:r>
      <w:proofErr w:type="spell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универсальными действиями.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 Задание 1 проверяет традиционное базовое правописное умение </w:t>
      </w:r>
      <w:proofErr w:type="gramStart"/>
      <w:r w:rsidRPr="00742FF3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</w:t>
      </w:r>
      <w:proofErr w:type="spellStart"/>
      <w:r w:rsidRPr="00742FF3">
        <w:rPr>
          <w:rFonts w:ascii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(адекватное восприятие звучащей речи, понимание на слух информации, содержащейся в предъявляемом тексте) как одного из видов речевой деятельности.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 Задания 2 и 3 предполагают знание основных языковых единиц. Эти задания нацелены на выявление уровня владения обучающимися базовыми учебно-языковыми опознавательными умениями. 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      Задание 2 проверяет умение распознавать и подчеркивать однородные члены в предложении (учебн</w:t>
      </w:r>
      <w:proofErr w:type="gramStart"/>
      <w:r w:rsidRPr="00742FF3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языковое синтаксическое опознавательное умение); задание 3 (п. 1) – умение распознавать и графически обозначать главные члены предложения, задание 3 (п. 2) – умение распознавать изученные части речи в предложении (учебно-языковое морфологическое опознавательное умение).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Задание 4 направлено на проверку умения распознавать правильную орфоэпическую норму, вместе с тем оно способствует проверке коммуникативных универсальных учебных действий; задание 5 проверяет умение классифицировать согласные звуки в результате частичного фонетического анализа (учебно-языковые опознавательные и классификационные умения).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В задании 6 на основании адекватного понимания </w:t>
      </w:r>
      <w:proofErr w:type="gramStart"/>
      <w:r w:rsidRPr="00742FF3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письменно предъявляемой текстовой информации и владения изучающим видом чтения (</w:t>
      </w:r>
      <w:proofErr w:type="spellStart"/>
      <w:r w:rsidRPr="00742FF3">
        <w:rPr>
          <w:rFonts w:ascii="Times New Roman" w:hAnsi="Times New Roman" w:cs="Times New Roman"/>
          <w:bCs/>
          <w:sz w:val="24"/>
          <w:szCs w:val="24"/>
        </w:rPr>
        <w:t>общеучебные</w:t>
      </w:r>
      <w:proofErr w:type="spell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форме, соблюдая нормы построения предложения и словоупотребления.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Задание 7 проверяет предметное коммуникативное умение составлять план прочитанного текста в письменной форме, соблюдая нормы построения предложения и словоупотребления; вместе с тем задание направлено и на выявление уровня владения </w:t>
      </w:r>
      <w:proofErr w:type="spellStart"/>
      <w:r w:rsidRPr="00742FF3">
        <w:rPr>
          <w:rFonts w:ascii="Times New Roman" w:hAnsi="Times New Roman" w:cs="Times New Roman"/>
          <w:bCs/>
          <w:sz w:val="24"/>
          <w:szCs w:val="24"/>
        </w:rPr>
        <w:t>общеучебными</w:t>
      </w:r>
      <w:proofErr w:type="spell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универсальными учебными действиями: адекватно воспроизводить прочитанный текст с заданной степенью свернутости и соблюдать в плане последовательность содержания текста.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Задание 8 предполагает адекватное понимание и анализ обучающимися письменно предъявляемой текстовой информации (</w:t>
      </w:r>
      <w:proofErr w:type="spellStart"/>
      <w:r w:rsidRPr="00742FF3">
        <w:rPr>
          <w:rFonts w:ascii="Times New Roman" w:hAnsi="Times New Roman" w:cs="Times New Roman"/>
          <w:bCs/>
          <w:sz w:val="24"/>
          <w:szCs w:val="24"/>
        </w:rPr>
        <w:t>общеучебные</w:t>
      </w:r>
      <w:proofErr w:type="spell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и логические универсальные учебные действия), на основе которых выявляется способность строить речевое высказывание заданной структуры (вопросительное предложение) в письменной форме (правописные умения); одновременно с этим умение задавать вопрос показывает и уровень владения обучающимися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коммуникативными универсальными учебными действиями, а умение преобразовывать воспринятую информацию в речевое высказывание – уровень владения </w:t>
      </w:r>
      <w:proofErr w:type="spellStart"/>
      <w:r w:rsidRPr="00742FF3">
        <w:rPr>
          <w:rFonts w:ascii="Times New Roman" w:hAnsi="Times New Roman" w:cs="Times New Roman"/>
          <w:bCs/>
          <w:sz w:val="24"/>
          <w:szCs w:val="24"/>
        </w:rPr>
        <w:t>общеучебными</w:t>
      </w:r>
      <w:proofErr w:type="spell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универсальными действиями.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      Задание 9 выявляет и уровень учебно-языкового опознавательного умения </w:t>
      </w:r>
      <w:proofErr w:type="gramStart"/>
      <w:r w:rsidRPr="00742FF3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распознавать значение конкретного слова, используя указанный в задании контекст, и уровень предметного коммуникативного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>умения адекватно формулировать значение слова в письменной форме, соблюдая нормы построения предложения и словоупотребления.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В задании 10 одновременно проверяется: учебно-языковое умение подбирать к слову близкие по значению слова (синонимы); предметное коммуникативное умение, заключающееся в понимании </w:t>
      </w:r>
      <w:proofErr w:type="gramStart"/>
      <w:r w:rsidRPr="00742FF3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уместного употребления близких по значению слов в собственной речи; коммуникативное универсальное учебное действие, связанное с возможной.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     Задания 11–14 проверяют знание обучающимися основных языковых единиц и направлены на выявление уровня владения логическими универсальными учебными действиями: анализ структуры слова; преобразование структурной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>схемы слова в слово; анализ грамматических признаков имен существительных, имен прилагательных, глаголов; установление причинно-следственных связей при выявлении этих признаков; построение логической цепи рассуждений. Задание 11 позволяет выявить уровень учебно-языкового умения классифицировать слова по составу; задания 12–14 – уровень учебно-языкового умения классифицировать.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 w:rsidRPr="00742FF3">
        <w:rPr>
          <w:rFonts w:ascii="Times New Roman" w:hAnsi="Times New Roman" w:cs="Times New Roman"/>
          <w:bCs/>
          <w:sz w:val="24"/>
          <w:szCs w:val="24"/>
        </w:rPr>
        <w:t>Задание 15 предполагает адекватное понимание обучающимися письменно предъявляемой информации (</w:t>
      </w:r>
      <w:proofErr w:type="spellStart"/>
      <w:r w:rsidRPr="00742FF3">
        <w:rPr>
          <w:rFonts w:ascii="Times New Roman" w:hAnsi="Times New Roman" w:cs="Times New Roman"/>
          <w:bCs/>
          <w:sz w:val="24"/>
          <w:szCs w:val="24"/>
        </w:rPr>
        <w:t>общеучебные</w:t>
      </w:r>
      <w:proofErr w:type="spell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и коммуникативные универсальные учебные действия); умение на основе данной информации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>(содержание пословицы) и собственного жизненного опыта обучающихся определять конкретную жизненную ситуацию для адекватной интерпретации пословицы (предметное коммуникативное умение, логические универсальные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>учебные действия), способность строить речевое высказывание в письменной форме (правописные умения);</w:t>
      </w:r>
      <w:proofErr w:type="gramEnd"/>
      <w:r w:rsidRPr="00742FF3">
        <w:rPr>
          <w:rFonts w:ascii="Times New Roman" w:hAnsi="Times New Roman" w:cs="Times New Roman"/>
          <w:bCs/>
          <w:sz w:val="24"/>
          <w:szCs w:val="24"/>
        </w:rPr>
        <w:t xml:space="preserve"> задание также нацелено на выявление уровня владения обучающимися национально-культурными нормами речевого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>поведения (коммуникативные универсальные учебные действия), осознания эстетической функции русского языка (личностные результаты).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       Необходимо отметить, что проверяемые в заданиях 4, 6–10 и 15 умения востребованы в жизненных ситуациях межличностного устного и письменного общения.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      Система оценивания выполнения отдельных заданий и провероч</w:t>
      </w:r>
      <w:r w:rsidRPr="00742FF3">
        <w:rPr>
          <w:rFonts w:ascii="Times New Roman" w:hAnsi="Times New Roman" w:cs="Times New Roman"/>
          <w:bCs/>
          <w:sz w:val="24"/>
          <w:szCs w:val="24"/>
        </w:rPr>
        <w:softHyphen/>
        <w:t>ной работы в целом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      Правильно выполненная работа оценивается 38 баллами.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 Выполнение задания 1 оценивается по критериям от 0 до 7 баллов. 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 xml:space="preserve">Ответ на каждое из заданий 2, 7, 12, 13, 15 оценивается от 0 до 3 баллов. 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>Ответы на задание 3 по пункту 1) оцениваются от 0 до 1 балла, по пункту 2) – от 0 до 3 баллов.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bCs/>
          <w:sz w:val="24"/>
          <w:szCs w:val="24"/>
        </w:rPr>
      </w:pPr>
      <w:r w:rsidRPr="00742FF3">
        <w:rPr>
          <w:rFonts w:ascii="Times New Roman" w:hAnsi="Times New Roman" w:cs="Times New Roman"/>
          <w:bCs/>
          <w:sz w:val="24"/>
          <w:szCs w:val="24"/>
        </w:rPr>
        <w:t>Ответ на каждое из заданий 4, 6, 8, 11 оценивается от 0 до 2 баллов.</w:t>
      </w:r>
      <w:r w:rsidRPr="00742FF3">
        <w:rPr>
          <w:rFonts w:ascii="Times New Roman" w:hAnsi="Times New Roman" w:cs="Times New Roman"/>
          <w:bCs/>
          <w:sz w:val="24"/>
          <w:szCs w:val="24"/>
        </w:rPr>
        <w:br/>
        <w:t xml:space="preserve">            Правильный ответ на каждое из заданий 5, 9, 10, 14 оценивается 1 баллом</w:t>
      </w:r>
    </w:p>
    <w:p w:rsidR="00742FF3" w:rsidRPr="00742FF3" w:rsidRDefault="00742FF3" w:rsidP="00742FF3">
      <w:pPr>
        <w:tabs>
          <w:tab w:val="left" w:pos="9356"/>
        </w:tabs>
        <w:spacing w:after="0" w:line="240" w:lineRule="auto"/>
        <w:ind w:firstLine="737"/>
        <w:rPr>
          <w:b/>
          <w:bCs/>
          <w:sz w:val="24"/>
          <w:szCs w:val="24"/>
        </w:rPr>
      </w:pPr>
    </w:p>
    <w:p w:rsidR="00742FF3" w:rsidRPr="00742FF3" w:rsidRDefault="00742FF3" w:rsidP="00742FF3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b/>
          <w:bCs/>
          <w:sz w:val="24"/>
          <w:szCs w:val="24"/>
        </w:rPr>
      </w:pPr>
      <w:r w:rsidRPr="00742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Таблица 1. Рекомендации по переводу </w:t>
      </w:r>
      <w:proofErr w:type="gramStart"/>
      <w:r w:rsidRPr="00742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первичных</w:t>
      </w:r>
      <w:proofErr w:type="gramEnd"/>
      <w:r w:rsidRPr="00742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42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балловв</w:t>
      </w:r>
      <w:proofErr w:type="spellEnd"/>
      <w:r w:rsidRPr="00742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отметки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5"/>
      </w:tblGrid>
      <w:tr w:rsidR="00742FF3" w:rsidRPr="00742FF3" w:rsidTr="00287E05">
        <w:tc>
          <w:tcPr>
            <w:tcW w:w="14675" w:type="dxa"/>
          </w:tcPr>
          <w:p w:rsidR="00742FF3" w:rsidRPr="00742FF3" w:rsidRDefault="00742FF3" w:rsidP="00742FF3">
            <w:pPr>
              <w:tabs>
                <w:tab w:val="left" w:pos="9356"/>
              </w:tabs>
              <w:ind w:firstLine="7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по пятибалльной шкале    «2»              «3»                «4»             «5»</w:t>
            </w:r>
          </w:p>
        </w:tc>
      </w:tr>
      <w:tr w:rsidR="00742FF3" w:rsidRPr="00742FF3" w:rsidTr="00287E05">
        <w:tc>
          <w:tcPr>
            <w:tcW w:w="14675" w:type="dxa"/>
          </w:tcPr>
          <w:p w:rsidR="00742FF3" w:rsidRPr="00742FF3" w:rsidRDefault="00742FF3" w:rsidP="00742FF3">
            <w:pPr>
              <w:tabs>
                <w:tab w:val="left" w:pos="9356"/>
              </w:tabs>
              <w:ind w:firstLine="7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Первичные баллы                                   0–13        14–23             24–32            33-38</w:t>
            </w:r>
          </w:p>
        </w:tc>
      </w:tr>
    </w:tbl>
    <w:p w:rsidR="00742FF3" w:rsidRDefault="00742FF3" w:rsidP="00742FF3">
      <w:pPr>
        <w:tabs>
          <w:tab w:val="left" w:pos="9356"/>
        </w:tabs>
        <w:spacing w:after="0" w:line="240" w:lineRule="auto"/>
        <w:ind w:firstLine="737"/>
        <w:rPr>
          <w:b/>
          <w:bCs/>
          <w:color w:val="FF0000"/>
          <w:sz w:val="24"/>
          <w:szCs w:val="24"/>
        </w:rPr>
      </w:pPr>
    </w:p>
    <w:p w:rsidR="009F3A0C" w:rsidRPr="00742FF3" w:rsidRDefault="00742FF3" w:rsidP="009F3A0C">
      <w:pPr>
        <w:tabs>
          <w:tab w:val="left" w:pos="15168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42FF3">
        <w:rPr>
          <w:rFonts w:ascii="Times New Roman" w:hAnsi="Times New Roman" w:cs="Times New Roman"/>
          <w:sz w:val="24"/>
          <w:szCs w:val="24"/>
        </w:rPr>
        <w:t>Количество присутствующих – 21</w:t>
      </w:r>
      <w:r w:rsidR="009F3A0C" w:rsidRPr="00742FF3">
        <w:rPr>
          <w:rFonts w:ascii="Times New Roman" w:hAnsi="Times New Roman" w:cs="Times New Roman"/>
          <w:sz w:val="24"/>
          <w:szCs w:val="24"/>
        </w:rPr>
        <w:t xml:space="preserve"> человек, 3 отсутствовали.</w:t>
      </w:r>
    </w:p>
    <w:p w:rsidR="009F3A0C" w:rsidRDefault="009F3A0C" w:rsidP="009F3A0C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проверочной работы соответствует  Федеральному  государственному образовательному стандарту основного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17.12.2010 № 1897).</w:t>
      </w:r>
    </w:p>
    <w:p w:rsidR="009F3A0C" w:rsidRDefault="009F3A0C" w:rsidP="009F3A0C">
      <w:pPr>
        <w:tabs>
          <w:tab w:val="left" w:pos="151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3A0C" w:rsidRDefault="009F3A0C" w:rsidP="009F3A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4850" w:type="pct"/>
        <w:tblLook w:val="04A0" w:firstRow="1" w:lastRow="0" w:firstColumn="1" w:lastColumn="0" w:noHBand="0" w:noVBand="1"/>
      </w:tblPr>
      <w:tblGrid>
        <w:gridCol w:w="1290"/>
        <w:gridCol w:w="1056"/>
        <w:gridCol w:w="1056"/>
        <w:gridCol w:w="1452"/>
        <w:gridCol w:w="1919"/>
        <w:gridCol w:w="2309"/>
        <w:gridCol w:w="1668"/>
        <w:gridCol w:w="1637"/>
        <w:gridCol w:w="1848"/>
      </w:tblGrid>
      <w:tr w:rsidR="009F3A0C" w:rsidTr="00D660B5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CB5703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CB5703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3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CB5703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медиана</w:t>
            </w:r>
          </w:p>
        </w:tc>
      </w:tr>
      <w:tr w:rsidR="009F3A0C" w:rsidTr="00D660B5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702B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702B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702B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702B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CB5703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CB5703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702B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702B0C" w:rsidRDefault="00702B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0C" w:rsidRPr="00CB5703" w:rsidRDefault="009F3A0C" w:rsidP="00D660B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7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</w:tr>
    </w:tbl>
    <w:p w:rsidR="009F3A0C" w:rsidRDefault="009F3A0C" w:rsidP="009F3A0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3A0C" w:rsidRDefault="009F3A0C" w:rsidP="009F3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по таблице «Индивидуальные достижения обучающихся» показал: медиана выше среднего  балла обучающихся. Следовательно, качество обучения выше среднего, хорошее.</w:t>
      </w:r>
    </w:p>
    <w:p w:rsidR="009F3A0C" w:rsidRDefault="00CB5703" w:rsidP="009F3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642AC4" wp14:editId="0B9E02C3">
            <wp:extent cx="7477125" cy="19145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3A0C" w:rsidRDefault="009F3A0C" w:rsidP="009F3A0C">
      <w:pPr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2C69" w:rsidRDefault="00412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3A0C" w:rsidRDefault="009F3A0C" w:rsidP="009F3A0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2.График первичных баллов, его анализ.</w:t>
      </w:r>
    </w:p>
    <w:p w:rsidR="009F3A0C" w:rsidRDefault="009F3A0C" w:rsidP="009F3A0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A0C" w:rsidRDefault="00CB5703" w:rsidP="009F3A0C">
      <w:pPr>
        <w:spacing w:after="0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3C65CCA" wp14:editId="07E4D486">
            <wp:extent cx="6438900" cy="22669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3A0C" w:rsidRDefault="009F3A0C" w:rsidP="009F3A0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F3A0C" w:rsidRDefault="009F3A0C" w:rsidP="009F3A0C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A0C" w:rsidRDefault="009F3A0C" w:rsidP="009F3A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по графику первичных баллов: график негармоничный, смещен в сторону высоких результатов</w:t>
      </w:r>
    </w:p>
    <w:p w:rsidR="009F3A0C" w:rsidRDefault="009F3A0C" w:rsidP="009F3A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A0C" w:rsidRDefault="00CB5703" w:rsidP="009F3A0C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0269C" wp14:editId="268F0FC0">
            <wp:extent cx="6152515" cy="2042160"/>
            <wp:effectExtent l="0" t="0" r="19685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3A0C" w:rsidRDefault="009F3A0C" w:rsidP="009F3A0C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02B0C" w:rsidRPr="00DA6BCD" w:rsidRDefault="00702B0C" w:rsidP="00412C6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CD">
        <w:rPr>
          <w:rFonts w:ascii="Times New Roman" w:hAnsi="Times New Roman" w:cs="Times New Roman"/>
          <w:b/>
          <w:sz w:val="24"/>
          <w:szCs w:val="24"/>
          <w:u w:val="single"/>
        </w:rPr>
        <w:t>Работа показала высокий уровень следующих умений.</w:t>
      </w:r>
    </w:p>
    <w:p w:rsidR="00CF7249" w:rsidRPr="00CF7249" w:rsidRDefault="00702B0C" w:rsidP="00412C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0C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CF7249">
        <w:rPr>
          <w:rFonts w:ascii="Times New Roman" w:hAnsi="Times New Roman" w:cs="Times New Roman"/>
          <w:sz w:val="24"/>
          <w:szCs w:val="24"/>
        </w:rPr>
        <w:t xml:space="preserve">Учащиеся показали 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 </w:t>
      </w:r>
      <w:r w:rsidR="00CF7249" w:rsidRPr="00CF7249">
        <w:rPr>
          <w:rFonts w:ascii="Times New Roman" w:hAnsi="Times New Roman" w:cs="Times New Roman"/>
          <w:sz w:val="24"/>
          <w:szCs w:val="24"/>
        </w:rPr>
        <w:t xml:space="preserve"> и умение распознавать однородные члены</w:t>
      </w:r>
      <w:r w:rsidR="00CF7249" w:rsidRPr="00CF7249">
        <w:rPr>
          <w:rFonts w:ascii="Times New Roman" w:hAnsi="Times New Roman" w:cs="Times New Roman"/>
          <w:sz w:val="24"/>
          <w:szCs w:val="24"/>
        </w:rPr>
        <w:br/>
        <w:t xml:space="preserve">предложения </w:t>
      </w:r>
      <w:r w:rsidRPr="00CF7249">
        <w:rPr>
          <w:rFonts w:ascii="Times New Roman" w:hAnsi="Times New Roman" w:cs="Times New Roman"/>
          <w:sz w:val="24"/>
          <w:szCs w:val="24"/>
        </w:rPr>
        <w:t>(</w:t>
      </w:r>
      <w:r w:rsidR="00CF7249" w:rsidRPr="00CF7249">
        <w:rPr>
          <w:rFonts w:ascii="Times New Roman" w:hAnsi="Times New Roman" w:cs="Times New Roman"/>
          <w:sz w:val="24"/>
          <w:szCs w:val="24"/>
        </w:rPr>
        <w:t>97</w:t>
      </w:r>
      <w:r w:rsidRPr="00CF7249">
        <w:rPr>
          <w:rFonts w:ascii="Times New Roman" w:hAnsi="Times New Roman" w:cs="Times New Roman"/>
          <w:sz w:val="24"/>
          <w:szCs w:val="24"/>
        </w:rPr>
        <w:t>%). Обучающиеся продемонстрировали  умение распознавать</w:t>
      </w:r>
      <w:r w:rsidR="00CF7249" w:rsidRPr="00CF7249">
        <w:rPr>
          <w:rFonts w:ascii="Times New Roman" w:hAnsi="Times New Roman" w:cs="Times New Roman"/>
          <w:sz w:val="24"/>
          <w:szCs w:val="24"/>
        </w:rPr>
        <w:t xml:space="preserve"> части речи, данные в предложении</w:t>
      </w:r>
      <w:r w:rsidR="00CF7249">
        <w:rPr>
          <w:rFonts w:ascii="Times New Roman" w:hAnsi="Times New Roman" w:cs="Times New Roman"/>
          <w:sz w:val="24"/>
          <w:szCs w:val="24"/>
        </w:rPr>
        <w:t xml:space="preserve"> </w:t>
      </w:r>
      <w:r w:rsidR="00CF7249" w:rsidRPr="00CF7249">
        <w:rPr>
          <w:rFonts w:ascii="Times New Roman" w:hAnsi="Times New Roman" w:cs="Times New Roman"/>
          <w:sz w:val="24"/>
          <w:szCs w:val="24"/>
        </w:rPr>
        <w:t xml:space="preserve"> (79%).  Ученики </w:t>
      </w:r>
      <w:r w:rsidR="00CF7249" w:rsidRPr="00CF7249">
        <w:rPr>
          <w:rFonts w:ascii="Times New Roman" w:hAnsi="Times New Roman" w:cs="Times New Roman"/>
          <w:sz w:val="24"/>
          <w:szCs w:val="24"/>
        </w:rPr>
        <w:lastRenderedPageBreak/>
        <w:t>неплохо умеют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 (71%)</w:t>
      </w:r>
      <w:r w:rsidR="00371B9A">
        <w:rPr>
          <w:rFonts w:ascii="Times New Roman" w:hAnsi="Times New Roman" w:cs="Times New Roman"/>
          <w:sz w:val="24"/>
          <w:szCs w:val="24"/>
        </w:rPr>
        <w:t>.</w:t>
      </w:r>
    </w:p>
    <w:p w:rsidR="00CF7249" w:rsidRPr="00CF7249" w:rsidRDefault="00371B9A" w:rsidP="00412C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B9A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>продемонстрировали неплохое у</w:t>
      </w:r>
      <w:r w:rsidR="00CF7249" w:rsidRPr="00CF7249">
        <w:rPr>
          <w:rFonts w:ascii="Times New Roman" w:hAnsi="Times New Roman" w:cs="Times New Roman"/>
          <w:sz w:val="24"/>
          <w:szCs w:val="24"/>
        </w:rPr>
        <w:t>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</w:t>
      </w:r>
      <w:r>
        <w:rPr>
          <w:rFonts w:ascii="Times New Roman" w:hAnsi="Times New Roman" w:cs="Times New Roman"/>
          <w:sz w:val="24"/>
          <w:szCs w:val="24"/>
        </w:rPr>
        <w:t xml:space="preserve"> (69</w:t>
      </w:r>
      <w:r w:rsidRPr="00371B9A">
        <w:rPr>
          <w:rFonts w:ascii="Times New Roman" w:hAnsi="Times New Roman" w:cs="Times New Roman"/>
          <w:sz w:val="24"/>
          <w:szCs w:val="24"/>
        </w:rPr>
        <w:t>%).</w:t>
      </w:r>
      <w:r w:rsidRPr="00371B9A">
        <w:rPr>
          <w:rFonts w:ascii="TimesNewRoman" w:hAnsi="TimesNewRoman"/>
          <w:color w:val="000000"/>
        </w:rPr>
        <w:t xml:space="preserve"> </w:t>
      </w:r>
      <w:r>
        <w:rPr>
          <w:color w:val="000000"/>
        </w:rPr>
        <w:t xml:space="preserve">Дети умеют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71B9A">
        <w:rPr>
          <w:rFonts w:ascii="Times New Roman" w:hAnsi="Times New Roman" w:cs="Times New Roman"/>
          <w:sz w:val="24"/>
          <w:szCs w:val="24"/>
        </w:rPr>
        <w:t xml:space="preserve">адавать вопросы по содержанию текста и отвечать на </w:t>
      </w:r>
      <w:r>
        <w:rPr>
          <w:rFonts w:ascii="Times New Roman" w:hAnsi="Times New Roman" w:cs="Times New Roman"/>
          <w:sz w:val="24"/>
          <w:szCs w:val="24"/>
        </w:rPr>
        <w:t xml:space="preserve">них, подтверждая ответ </w:t>
      </w:r>
      <w:r w:rsidRPr="00371B9A">
        <w:rPr>
          <w:rFonts w:ascii="Times New Roman" w:hAnsi="Times New Roman" w:cs="Times New Roman"/>
          <w:sz w:val="24"/>
          <w:szCs w:val="24"/>
        </w:rPr>
        <w:t>примерами из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B9A">
        <w:rPr>
          <w:rFonts w:ascii="Times New Roman" w:hAnsi="Times New Roman" w:cs="Times New Roman"/>
          <w:sz w:val="24"/>
          <w:szCs w:val="24"/>
        </w:rPr>
        <w:t>(69%).</w:t>
      </w:r>
    </w:p>
    <w:p w:rsidR="00702B0C" w:rsidRPr="00702B0C" w:rsidRDefault="00702B0C" w:rsidP="00412C69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2B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71B9A">
        <w:rPr>
          <w:rFonts w:ascii="Times New Roman" w:hAnsi="Times New Roman" w:cs="Times New Roman"/>
          <w:b/>
          <w:sz w:val="24"/>
          <w:szCs w:val="24"/>
        </w:rPr>
        <w:t xml:space="preserve">Лучше всех с заданиями справились </w:t>
      </w:r>
      <w:r w:rsidR="00371B9A" w:rsidRPr="00371B9A">
        <w:rPr>
          <w:rFonts w:ascii="Times New Roman" w:hAnsi="Times New Roman" w:cs="Times New Roman"/>
          <w:sz w:val="24"/>
          <w:szCs w:val="24"/>
        </w:rPr>
        <w:t>учащиеся 5Б</w:t>
      </w:r>
      <w:r w:rsidRPr="00371B9A">
        <w:rPr>
          <w:rFonts w:ascii="Times New Roman" w:hAnsi="Times New Roman" w:cs="Times New Roman"/>
          <w:sz w:val="24"/>
          <w:szCs w:val="24"/>
        </w:rPr>
        <w:t xml:space="preserve"> класса: </w:t>
      </w:r>
      <w:proofErr w:type="spellStart"/>
      <w:r w:rsidR="00371B9A" w:rsidRPr="00371B9A">
        <w:rPr>
          <w:rFonts w:ascii="Times New Roman" w:hAnsi="Times New Roman" w:cs="Times New Roman"/>
          <w:sz w:val="24"/>
          <w:szCs w:val="24"/>
        </w:rPr>
        <w:t>Обласова</w:t>
      </w:r>
      <w:proofErr w:type="spellEnd"/>
      <w:r w:rsidR="00371B9A" w:rsidRPr="00371B9A">
        <w:rPr>
          <w:rFonts w:ascii="Times New Roman" w:hAnsi="Times New Roman" w:cs="Times New Roman"/>
          <w:sz w:val="24"/>
          <w:szCs w:val="24"/>
        </w:rPr>
        <w:t xml:space="preserve"> Диана (32</w:t>
      </w:r>
      <w:r w:rsidRPr="00371B9A">
        <w:rPr>
          <w:rFonts w:ascii="Times New Roman" w:hAnsi="Times New Roman" w:cs="Times New Roman"/>
          <w:sz w:val="24"/>
          <w:szCs w:val="24"/>
        </w:rPr>
        <w:t xml:space="preserve"> балла)  и </w:t>
      </w:r>
      <w:r w:rsidR="00371B9A" w:rsidRPr="0037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B9A" w:rsidRPr="00371B9A">
        <w:rPr>
          <w:rFonts w:ascii="Times New Roman" w:hAnsi="Times New Roman" w:cs="Times New Roman"/>
          <w:sz w:val="24"/>
          <w:szCs w:val="24"/>
        </w:rPr>
        <w:t>Юзгин</w:t>
      </w:r>
      <w:proofErr w:type="spellEnd"/>
      <w:r w:rsidR="00371B9A" w:rsidRPr="00371B9A">
        <w:rPr>
          <w:rFonts w:ascii="Times New Roman" w:hAnsi="Times New Roman" w:cs="Times New Roman"/>
          <w:sz w:val="24"/>
          <w:szCs w:val="24"/>
        </w:rPr>
        <w:t xml:space="preserve"> Роман (32</w:t>
      </w:r>
      <w:r w:rsidRPr="00371B9A">
        <w:rPr>
          <w:rFonts w:ascii="Times New Roman" w:hAnsi="Times New Roman" w:cs="Times New Roman"/>
          <w:sz w:val="24"/>
          <w:szCs w:val="24"/>
        </w:rPr>
        <w:t xml:space="preserve"> балла)  </w:t>
      </w:r>
    </w:p>
    <w:p w:rsidR="009F3A0C" w:rsidRDefault="009F3A0C" w:rsidP="00412C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F3A0C" w:rsidRDefault="009F3A0C" w:rsidP="00412C6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Процент выполнения заданий показал следующие  дефициты  знаний обучающихся.</w:t>
      </w:r>
    </w:p>
    <w:p w:rsidR="00702B0C" w:rsidRPr="00DA6BCD" w:rsidRDefault="00702B0C" w:rsidP="00412C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BCD">
        <w:rPr>
          <w:rFonts w:ascii="Times New Roman" w:hAnsi="Times New Roman" w:cs="Times New Roman"/>
          <w:b/>
          <w:sz w:val="24"/>
          <w:szCs w:val="24"/>
        </w:rPr>
        <w:t xml:space="preserve">В зоне риска </w:t>
      </w:r>
      <w:r w:rsidR="00371B9A" w:rsidRPr="00DA6BCD">
        <w:rPr>
          <w:rFonts w:ascii="Times New Roman" w:hAnsi="Times New Roman" w:cs="Times New Roman"/>
          <w:sz w:val="24"/>
          <w:szCs w:val="24"/>
        </w:rPr>
        <w:t xml:space="preserve">(ниже 13 баллов)  5 учеников  5Б </w:t>
      </w:r>
      <w:r w:rsidRPr="00DA6BCD">
        <w:rPr>
          <w:rFonts w:ascii="Times New Roman" w:hAnsi="Times New Roman" w:cs="Times New Roman"/>
          <w:sz w:val="24"/>
          <w:szCs w:val="24"/>
        </w:rPr>
        <w:t xml:space="preserve"> класса: </w:t>
      </w:r>
      <w:r w:rsidR="00371B9A" w:rsidRPr="00DA6BCD">
        <w:rPr>
          <w:rFonts w:ascii="Times New Roman" w:hAnsi="Times New Roman" w:cs="Times New Roman"/>
          <w:sz w:val="24"/>
          <w:szCs w:val="24"/>
        </w:rPr>
        <w:t xml:space="preserve">Кондратович Каролина </w:t>
      </w:r>
      <w:r w:rsidRPr="00DA6BCD">
        <w:rPr>
          <w:rFonts w:ascii="Times New Roman" w:hAnsi="Times New Roman" w:cs="Times New Roman"/>
          <w:sz w:val="24"/>
          <w:szCs w:val="24"/>
        </w:rPr>
        <w:t>(</w:t>
      </w:r>
      <w:r w:rsidR="00371B9A" w:rsidRPr="00DA6BCD">
        <w:rPr>
          <w:rFonts w:ascii="Times New Roman" w:hAnsi="Times New Roman" w:cs="Times New Roman"/>
          <w:sz w:val="24"/>
          <w:szCs w:val="24"/>
        </w:rPr>
        <w:t>9 баллов</w:t>
      </w:r>
      <w:r w:rsidRPr="00DA6BCD">
        <w:rPr>
          <w:rFonts w:ascii="Times New Roman" w:hAnsi="Times New Roman" w:cs="Times New Roman"/>
          <w:sz w:val="24"/>
          <w:szCs w:val="24"/>
        </w:rPr>
        <w:t xml:space="preserve">), </w:t>
      </w:r>
      <w:r w:rsidR="00371B9A" w:rsidRPr="00DA6BCD">
        <w:rPr>
          <w:rFonts w:ascii="Times New Roman" w:hAnsi="Times New Roman" w:cs="Times New Roman"/>
          <w:sz w:val="24"/>
          <w:szCs w:val="24"/>
        </w:rPr>
        <w:t xml:space="preserve">Пьянков Александр (10 баллов), </w:t>
      </w:r>
      <w:r w:rsidRPr="00DA6BCD">
        <w:rPr>
          <w:rFonts w:ascii="Times New Roman" w:hAnsi="Times New Roman" w:cs="Times New Roman"/>
          <w:sz w:val="24"/>
          <w:szCs w:val="24"/>
        </w:rPr>
        <w:t xml:space="preserve"> </w:t>
      </w:r>
      <w:r w:rsidR="00371B9A" w:rsidRPr="00DA6BCD">
        <w:rPr>
          <w:rFonts w:ascii="Times New Roman" w:hAnsi="Times New Roman" w:cs="Times New Roman"/>
          <w:sz w:val="24"/>
          <w:szCs w:val="24"/>
        </w:rPr>
        <w:t>Балакин Дании (11 баллов</w:t>
      </w:r>
      <w:r w:rsidRPr="00DA6BCD">
        <w:rPr>
          <w:rFonts w:ascii="Times New Roman" w:hAnsi="Times New Roman" w:cs="Times New Roman"/>
          <w:sz w:val="24"/>
          <w:szCs w:val="24"/>
        </w:rPr>
        <w:t>)</w:t>
      </w:r>
      <w:r w:rsidR="00371B9A" w:rsidRPr="00DA6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1B9A" w:rsidRPr="00DA6BCD">
        <w:rPr>
          <w:rFonts w:ascii="Times New Roman" w:hAnsi="Times New Roman" w:cs="Times New Roman"/>
          <w:sz w:val="24"/>
          <w:szCs w:val="24"/>
        </w:rPr>
        <w:t>Нисковских</w:t>
      </w:r>
      <w:proofErr w:type="spellEnd"/>
      <w:r w:rsidR="00371B9A" w:rsidRPr="00DA6BCD">
        <w:rPr>
          <w:rFonts w:ascii="Times New Roman" w:hAnsi="Times New Roman" w:cs="Times New Roman"/>
          <w:sz w:val="24"/>
          <w:szCs w:val="24"/>
        </w:rPr>
        <w:t xml:space="preserve"> Елизавета  (11 баллов) и </w:t>
      </w:r>
      <w:proofErr w:type="spellStart"/>
      <w:r w:rsidR="00371B9A" w:rsidRPr="00DA6BCD">
        <w:rPr>
          <w:rFonts w:ascii="Times New Roman" w:hAnsi="Times New Roman" w:cs="Times New Roman"/>
          <w:sz w:val="24"/>
          <w:szCs w:val="24"/>
        </w:rPr>
        <w:t>Азимджанова</w:t>
      </w:r>
      <w:proofErr w:type="spellEnd"/>
      <w:r w:rsidR="00371B9A" w:rsidRPr="00DA6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B9A" w:rsidRPr="00DA6BCD"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 w:rsidR="00371B9A" w:rsidRPr="00DA6BCD">
        <w:rPr>
          <w:rFonts w:ascii="Times New Roman" w:hAnsi="Times New Roman" w:cs="Times New Roman"/>
          <w:sz w:val="24"/>
          <w:szCs w:val="24"/>
        </w:rPr>
        <w:t xml:space="preserve"> (12 баллов), Этим учащимся </w:t>
      </w:r>
      <w:r w:rsidRPr="00DA6BCD">
        <w:rPr>
          <w:rFonts w:ascii="Times New Roman" w:hAnsi="Times New Roman" w:cs="Times New Roman"/>
          <w:sz w:val="24"/>
          <w:szCs w:val="24"/>
        </w:rPr>
        <w:t>рекомендовано получить  протокол ПМК, чтобы  обучаться по адаптированной образовательной программе.</w:t>
      </w:r>
    </w:p>
    <w:p w:rsidR="00DA6BCD" w:rsidRDefault="00702B0C" w:rsidP="00412C69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2B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6BCD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DA6BCD" w:rsidRPr="00DA6BCD">
        <w:rPr>
          <w:rFonts w:ascii="Times New Roman" w:hAnsi="Times New Roman" w:cs="Times New Roman"/>
          <w:sz w:val="24"/>
          <w:szCs w:val="24"/>
        </w:rPr>
        <w:t>Ниже допустимого уровня (17 %) у обучающихся сформировано</w:t>
      </w:r>
      <w:r w:rsidRPr="00DA6BCD">
        <w:rPr>
          <w:rFonts w:ascii="Times New Roman" w:hAnsi="Times New Roman" w:cs="Times New Roman"/>
          <w:sz w:val="24"/>
          <w:szCs w:val="24"/>
        </w:rPr>
        <w:t xml:space="preserve"> </w:t>
      </w:r>
      <w:r w:rsidR="00DA6BCD" w:rsidRPr="00DA6BCD">
        <w:rPr>
          <w:rFonts w:ascii="Times New Roman" w:hAnsi="Times New Roman" w:cs="Times New Roman"/>
          <w:sz w:val="24"/>
          <w:szCs w:val="24"/>
        </w:rPr>
        <w:t xml:space="preserve">умение распознавать главные члены предложения задание 3 (1);  умение составить собственный текст, соблюдая при письме изученные орфографические и пунктуационные нормы (19 %)  - </w:t>
      </w:r>
      <w:r w:rsidR="00DA6BCD" w:rsidRPr="00DA6BCD">
        <w:rPr>
          <w:rFonts w:ascii="Times New Roman" w:hAnsi="Times New Roman" w:cs="Times New Roman"/>
          <w:iCs/>
          <w:sz w:val="24"/>
          <w:szCs w:val="24"/>
        </w:rPr>
        <w:t>задание 15 (2); задание 2 - умение распознавать однородные члены предложения (29 %)</w:t>
      </w:r>
      <w:r w:rsidR="0046252A">
        <w:rPr>
          <w:rFonts w:ascii="Times New Roman" w:hAnsi="Times New Roman" w:cs="Times New Roman"/>
          <w:iCs/>
          <w:sz w:val="24"/>
          <w:szCs w:val="24"/>
        </w:rPr>
        <w:t>;  умение п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>роводить</w:t>
      </w:r>
      <w:r w:rsidR="00462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>морфологический разбор имен прилагательных по предложенному в учебнике алгоритму</w:t>
      </w:r>
      <w:r w:rsidR="00DA6BCD" w:rsidRPr="00DA6BCD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46252A">
        <w:rPr>
          <w:rFonts w:ascii="Times New Roman" w:hAnsi="Times New Roman" w:cs="Times New Roman"/>
          <w:iCs/>
          <w:sz w:val="24"/>
          <w:szCs w:val="24"/>
        </w:rPr>
        <w:t>в задании 13</w:t>
      </w:r>
      <w:proofErr w:type="gramStart"/>
      <w:r w:rsidR="0046252A">
        <w:rPr>
          <w:rFonts w:ascii="Times New Roman" w:hAnsi="Times New Roman" w:cs="Times New Roman"/>
          <w:iCs/>
          <w:sz w:val="24"/>
          <w:szCs w:val="24"/>
        </w:rPr>
        <w:t>(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  <w:r w:rsidR="0046252A" w:rsidRPr="0046252A">
        <w:rPr>
          <w:rFonts w:ascii="Times New Roman" w:hAnsi="Times New Roman" w:cs="Times New Roman"/>
          <w:iCs/>
          <w:sz w:val="24"/>
          <w:szCs w:val="24"/>
        </w:rPr>
        <w:t>2</w:t>
      </w:r>
      <w:r w:rsidR="0046252A">
        <w:rPr>
          <w:rFonts w:ascii="Times New Roman" w:hAnsi="Times New Roman" w:cs="Times New Roman"/>
          <w:iCs/>
          <w:sz w:val="24"/>
          <w:szCs w:val="24"/>
        </w:rPr>
        <w:t xml:space="preserve">); 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>задание 12 (2) – умение проводить морфологический разбор имен существительных</w:t>
      </w:r>
      <w:r w:rsidR="0046252A">
        <w:rPr>
          <w:rFonts w:ascii="Times New Roman" w:hAnsi="Times New Roman" w:cs="Times New Roman"/>
          <w:iCs/>
          <w:sz w:val="24"/>
          <w:szCs w:val="24"/>
        </w:rPr>
        <w:t xml:space="preserve"> (40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 xml:space="preserve"> %)</w:t>
      </w:r>
      <w:proofErr w:type="gramStart"/>
      <w:r w:rsidR="0046252A" w:rsidRPr="00462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252A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  <w:r w:rsidR="00462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>умение писать текст под диктовку, соблюдая в практике письма изученные орфографические и пун</w:t>
      </w:r>
      <w:r w:rsidR="0046252A">
        <w:rPr>
          <w:rFonts w:ascii="Times New Roman" w:hAnsi="Times New Roman" w:cs="Times New Roman"/>
          <w:iCs/>
          <w:sz w:val="24"/>
          <w:szCs w:val="24"/>
        </w:rPr>
        <w:t xml:space="preserve">ктуационные нормы (задание 1К1) 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 xml:space="preserve">(40 %) </w:t>
      </w:r>
      <w:r w:rsidR="0046252A">
        <w:rPr>
          <w:rFonts w:ascii="Times New Roman" w:hAnsi="Times New Roman" w:cs="Times New Roman"/>
          <w:iCs/>
          <w:sz w:val="24"/>
          <w:szCs w:val="24"/>
        </w:rPr>
        <w:t>.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2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>Затруднения вызвало  задание 9 по определению значения слова по тексту (43 %); задание 12 (1)  по умению распознавать имена с</w:t>
      </w:r>
      <w:r w:rsidR="0046252A">
        <w:rPr>
          <w:rFonts w:ascii="Times New Roman" w:hAnsi="Times New Roman" w:cs="Times New Roman"/>
          <w:iCs/>
          <w:sz w:val="24"/>
          <w:szCs w:val="24"/>
        </w:rPr>
        <w:t>уществительные в предложении (43</w:t>
      </w:r>
      <w:r w:rsidR="0046252A" w:rsidRPr="0046252A">
        <w:rPr>
          <w:rFonts w:ascii="Times New Roman" w:hAnsi="Times New Roman" w:cs="Times New Roman"/>
          <w:iCs/>
          <w:sz w:val="24"/>
          <w:szCs w:val="24"/>
        </w:rPr>
        <w:t xml:space="preserve"> %).  </w:t>
      </w:r>
    </w:p>
    <w:p w:rsidR="0046252A" w:rsidRPr="0046252A" w:rsidRDefault="0046252A" w:rsidP="00412C6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52A">
        <w:rPr>
          <w:rFonts w:ascii="Times New Roman" w:hAnsi="Times New Roman" w:cs="Times New Roman"/>
          <w:sz w:val="24"/>
          <w:szCs w:val="24"/>
        </w:rPr>
        <w:t>Задания, выполненные на среднем уровне  (52</w:t>
      </w:r>
      <w:r>
        <w:rPr>
          <w:rFonts w:ascii="Times New Roman" w:hAnsi="Times New Roman" w:cs="Times New Roman"/>
          <w:sz w:val="24"/>
          <w:szCs w:val="24"/>
        </w:rPr>
        <w:t xml:space="preserve"> % -67</w:t>
      </w:r>
      <w:r w:rsidRPr="0046252A">
        <w:rPr>
          <w:rFonts w:ascii="Times New Roman" w:hAnsi="Times New Roman" w:cs="Times New Roman"/>
          <w:sz w:val="24"/>
          <w:szCs w:val="24"/>
        </w:rPr>
        <w:t xml:space="preserve"> %), тоже вызвали значительные трудности</w:t>
      </w:r>
      <w:r w:rsidR="005357A8">
        <w:rPr>
          <w:rFonts w:ascii="Times New Roman" w:hAnsi="Times New Roman" w:cs="Times New Roman"/>
          <w:sz w:val="24"/>
          <w:szCs w:val="24"/>
        </w:rPr>
        <w:t xml:space="preserve">: </w:t>
      </w:r>
      <w:r w:rsidR="005357A8" w:rsidRPr="005357A8">
        <w:rPr>
          <w:rFonts w:ascii="Times New Roman" w:hAnsi="Times New Roman" w:cs="Times New Roman"/>
          <w:iCs/>
          <w:sz w:val="24"/>
          <w:szCs w:val="24"/>
        </w:rPr>
        <w:t xml:space="preserve">задание 10 -умение подбирать к слову близкие по значению слова; задание 15 (1) – умение  адекватно интерпретировать данную информацию, соблюдая при письме изученные орфографические и пунктуационные нормы; </w:t>
      </w:r>
      <w:r w:rsidR="005357A8" w:rsidRPr="005357A8">
        <w:rPr>
          <w:rFonts w:ascii="Times New Roman" w:hAnsi="Times New Roman" w:cs="Times New Roman"/>
          <w:bCs/>
          <w:iCs/>
          <w:sz w:val="24"/>
          <w:szCs w:val="24"/>
        </w:rPr>
        <w:t xml:space="preserve"> задание 5 п</w:t>
      </w:r>
      <w:r w:rsidR="005357A8">
        <w:rPr>
          <w:rFonts w:ascii="Times New Roman" w:hAnsi="Times New Roman" w:cs="Times New Roman"/>
          <w:bCs/>
          <w:iCs/>
          <w:sz w:val="24"/>
          <w:szCs w:val="24"/>
        </w:rPr>
        <w:t>о умению</w:t>
      </w:r>
      <w:r w:rsidR="005357A8" w:rsidRPr="005357A8">
        <w:rPr>
          <w:rFonts w:ascii="Times New Roman" w:hAnsi="Times New Roman" w:cs="Times New Roman"/>
          <w:bCs/>
          <w:iCs/>
          <w:sz w:val="24"/>
          <w:szCs w:val="24"/>
        </w:rPr>
        <w:t xml:space="preserve"> классифицировать согласные звуки в результате частичного фонетического анализа (учебно-языковые опознаватель</w:t>
      </w:r>
      <w:r w:rsidR="005357A8">
        <w:rPr>
          <w:rFonts w:ascii="Times New Roman" w:hAnsi="Times New Roman" w:cs="Times New Roman"/>
          <w:bCs/>
          <w:iCs/>
          <w:sz w:val="24"/>
          <w:szCs w:val="24"/>
        </w:rPr>
        <w:t>ные и классификационные умения);</w:t>
      </w:r>
      <w:proofErr w:type="gramEnd"/>
      <w:r w:rsidR="005357A8" w:rsidRPr="005357A8">
        <w:rPr>
          <w:rFonts w:ascii="Times New Roman" w:hAnsi="Times New Roman"/>
          <w:color w:val="000000"/>
        </w:rPr>
        <w:t xml:space="preserve"> </w:t>
      </w:r>
      <w:r w:rsidR="005357A8" w:rsidRPr="005357A8">
        <w:rPr>
          <w:rFonts w:ascii="Times New Roman" w:hAnsi="Times New Roman"/>
          <w:iCs/>
          <w:color w:val="000000"/>
        </w:rPr>
        <w:t>зад</w:t>
      </w:r>
      <w:r w:rsidR="005357A8">
        <w:rPr>
          <w:rFonts w:ascii="Times New Roman" w:hAnsi="Times New Roman"/>
          <w:iCs/>
          <w:color w:val="000000"/>
        </w:rPr>
        <w:t xml:space="preserve">ание 14 по </w:t>
      </w:r>
      <w:r w:rsidR="005357A8" w:rsidRPr="005357A8">
        <w:rPr>
          <w:rFonts w:ascii="Times New Roman" w:hAnsi="Times New Roman" w:cs="Times New Roman"/>
          <w:bCs/>
          <w:iCs/>
          <w:sz w:val="24"/>
          <w:szCs w:val="24"/>
        </w:rPr>
        <w:t>распознава</w:t>
      </w:r>
      <w:r w:rsidR="005357A8">
        <w:rPr>
          <w:rFonts w:ascii="Times New Roman" w:hAnsi="Times New Roman" w:cs="Times New Roman"/>
          <w:bCs/>
          <w:iCs/>
          <w:sz w:val="24"/>
          <w:szCs w:val="24"/>
        </w:rPr>
        <w:t>нию</w:t>
      </w:r>
      <w:r w:rsidR="005357A8" w:rsidRPr="005357A8">
        <w:rPr>
          <w:rFonts w:ascii="Times New Roman" w:hAnsi="Times New Roman" w:cs="Times New Roman"/>
          <w:bCs/>
          <w:iCs/>
          <w:sz w:val="24"/>
          <w:szCs w:val="24"/>
        </w:rPr>
        <w:t xml:space="preserve"> глаголы в предложении</w:t>
      </w:r>
      <w:r w:rsidR="005357A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="005357A8" w:rsidRPr="005357A8">
        <w:rPr>
          <w:rFonts w:ascii="Times New Roman" w:hAnsi="Times New Roman" w:cs="Times New Roman"/>
          <w:iCs/>
          <w:sz w:val="24"/>
          <w:szCs w:val="24"/>
        </w:rPr>
        <w:t>задание 11 - умение классифицировать слова по составу</w:t>
      </w:r>
      <w:r w:rsidR="005357A8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5357A8" w:rsidRPr="005357A8">
        <w:rPr>
          <w:rFonts w:ascii="Times New Roman" w:hAnsi="Times New Roman" w:cs="Times New Roman"/>
          <w:iCs/>
          <w:sz w:val="24"/>
          <w:szCs w:val="24"/>
        </w:rPr>
        <w:t>13 (1) (умение распознавать имена</w:t>
      </w:r>
      <w:r w:rsidR="00E9731A">
        <w:rPr>
          <w:rFonts w:ascii="Times New Roman" w:hAnsi="Times New Roman" w:cs="Times New Roman"/>
          <w:iCs/>
          <w:sz w:val="24"/>
          <w:szCs w:val="24"/>
        </w:rPr>
        <w:t xml:space="preserve"> прилагательные в предложении)</w:t>
      </w:r>
      <w:r w:rsidR="005357A8">
        <w:rPr>
          <w:rFonts w:ascii="Times New Roman" w:hAnsi="Times New Roman" w:cs="Times New Roman"/>
          <w:iCs/>
          <w:sz w:val="24"/>
          <w:szCs w:val="24"/>
        </w:rPr>
        <w:t>.</w:t>
      </w:r>
    </w:p>
    <w:p w:rsidR="00412C69" w:rsidRDefault="00412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3A0C" w:rsidRDefault="009F3A0C" w:rsidP="00433D75">
      <w:pPr>
        <w:ind w:left="426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9F3A0C" w:rsidRDefault="00CB5703" w:rsidP="009F3A0C">
      <w:pPr>
        <w:ind w:left="142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6CDE935" wp14:editId="4AE06F6A">
            <wp:extent cx="8001000" cy="28765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3D75" w:rsidRPr="00433D75" w:rsidRDefault="00433D75" w:rsidP="00433D75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433D75">
        <w:rPr>
          <w:rFonts w:ascii="Times New Roman" w:hAnsi="Times New Roman" w:cs="Times New Roman"/>
          <w:sz w:val="24"/>
          <w:szCs w:val="24"/>
        </w:rPr>
        <w:t>Обучающихся, освоивших</w:t>
      </w:r>
      <w:r w:rsidR="00702B0C" w:rsidRPr="00433D75">
        <w:rPr>
          <w:rFonts w:ascii="Times New Roman" w:hAnsi="Times New Roman" w:cs="Times New Roman"/>
          <w:sz w:val="24"/>
          <w:szCs w:val="24"/>
        </w:rPr>
        <w:t xml:space="preserve"> темы  на «5»</w:t>
      </w:r>
      <w:r w:rsidRPr="00433D75">
        <w:rPr>
          <w:rFonts w:ascii="Times New Roman" w:hAnsi="Times New Roman" w:cs="Times New Roman"/>
          <w:sz w:val="24"/>
          <w:szCs w:val="24"/>
        </w:rPr>
        <w:t>, в 5</w:t>
      </w:r>
      <w:proofErr w:type="gramStart"/>
      <w:r w:rsidRPr="00433D7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33D75">
        <w:rPr>
          <w:rFonts w:ascii="Times New Roman" w:hAnsi="Times New Roman" w:cs="Times New Roman"/>
          <w:sz w:val="24"/>
          <w:szCs w:val="24"/>
        </w:rPr>
        <w:t xml:space="preserve"> </w:t>
      </w:r>
      <w:r w:rsidR="00C06F14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433D75">
        <w:rPr>
          <w:rFonts w:ascii="Times New Roman" w:hAnsi="Times New Roman" w:cs="Times New Roman"/>
          <w:sz w:val="24"/>
          <w:szCs w:val="24"/>
        </w:rPr>
        <w:t>нет.</w:t>
      </w:r>
    </w:p>
    <w:p w:rsidR="00433D75" w:rsidRPr="00433D75" w:rsidRDefault="00702B0C" w:rsidP="00433D75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433D75">
        <w:rPr>
          <w:rFonts w:ascii="Times New Roman" w:hAnsi="Times New Roman" w:cs="Times New Roman"/>
          <w:sz w:val="24"/>
          <w:szCs w:val="24"/>
        </w:rPr>
        <w:t xml:space="preserve"> </w:t>
      </w:r>
      <w:r w:rsidR="00433D75" w:rsidRPr="00433D75">
        <w:rPr>
          <w:rFonts w:ascii="Times New Roman" w:hAnsi="Times New Roman" w:cs="Times New Roman"/>
          <w:sz w:val="24"/>
          <w:szCs w:val="24"/>
        </w:rPr>
        <w:t xml:space="preserve">Группа «4» показала стабильные результаты с некоторыми провалами. </w:t>
      </w:r>
      <w:r w:rsidR="00433D75">
        <w:rPr>
          <w:rFonts w:ascii="Times New Roman" w:hAnsi="Times New Roman" w:cs="Times New Roman"/>
          <w:sz w:val="24"/>
          <w:szCs w:val="24"/>
        </w:rPr>
        <w:t>По заданию</w:t>
      </w:r>
      <w:r w:rsidR="00433D75" w:rsidRPr="00433D75">
        <w:rPr>
          <w:rFonts w:ascii="Times New Roman" w:hAnsi="Times New Roman" w:cs="Times New Roman"/>
          <w:sz w:val="24"/>
          <w:szCs w:val="24"/>
        </w:rPr>
        <w:t xml:space="preserve"> 3 (1)</w:t>
      </w:r>
      <w:r w:rsidR="00433D75">
        <w:rPr>
          <w:rFonts w:ascii="Times New Roman" w:hAnsi="Times New Roman" w:cs="Times New Roman"/>
          <w:sz w:val="24"/>
          <w:szCs w:val="24"/>
        </w:rPr>
        <w:t xml:space="preserve"> видно, что </w:t>
      </w:r>
      <w:r w:rsidR="00433D75" w:rsidRPr="00433D75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433D75" w:rsidRPr="00433D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33D75" w:rsidRPr="00433D75">
        <w:rPr>
          <w:rFonts w:ascii="Times New Roman" w:hAnsi="Times New Roman" w:cs="Times New Roman"/>
          <w:sz w:val="24"/>
          <w:szCs w:val="24"/>
        </w:rPr>
        <w:t xml:space="preserve"> </w:t>
      </w:r>
      <w:r w:rsidR="00433D75">
        <w:rPr>
          <w:rFonts w:ascii="Times New Roman" w:hAnsi="Times New Roman" w:cs="Times New Roman"/>
          <w:sz w:val="24"/>
          <w:szCs w:val="24"/>
        </w:rPr>
        <w:t xml:space="preserve">не </w:t>
      </w:r>
      <w:r w:rsidR="00433D75" w:rsidRPr="00433D75">
        <w:rPr>
          <w:rFonts w:ascii="Times New Roman" w:hAnsi="Times New Roman" w:cs="Times New Roman"/>
          <w:sz w:val="24"/>
          <w:szCs w:val="24"/>
        </w:rPr>
        <w:t>сформировано умение распознавать главные</w:t>
      </w:r>
      <w:r w:rsidR="00433D75">
        <w:rPr>
          <w:rFonts w:ascii="Times New Roman" w:hAnsi="Times New Roman" w:cs="Times New Roman"/>
          <w:sz w:val="24"/>
          <w:szCs w:val="24"/>
        </w:rPr>
        <w:t xml:space="preserve"> члены предложения задание. </w:t>
      </w:r>
      <w:r w:rsidR="00433D75" w:rsidRPr="00433D75">
        <w:rPr>
          <w:rFonts w:ascii="Times New Roman" w:hAnsi="Times New Roman" w:cs="Times New Roman"/>
          <w:sz w:val="24"/>
          <w:szCs w:val="24"/>
        </w:rPr>
        <w:t xml:space="preserve"> </w:t>
      </w:r>
      <w:r w:rsidR="00433D75">
        <w:rPr>
          <w:rFonts w:ascii="Times New Roman" w:hAnsi="Times New Roman" w:cs="Times New Roman"/>
          <w:sz w:val="24"/>
          <w:szCs w:val="24"/>
        </w:rPr>
        <w:t xml:space="preserve">Задания 9 тоже </w:t>
      </w:r>
      <w:r w:rsidR="00433D75" w:rsidRPr="00433D75">
        <w:rPr>
          <w:rFonts w:ascii="Times New Roman" w:hAnsi="Times New Roman" w:cs="Times New Roman"/>
          <w:sz w:val="24"/>
          <w:szCs w:val="24"/>
        </w:rPr>
        <w:t xml:space="preserve">оказались для них сложными </w:t>
      </w:r>
      <w:r w:rsidR="00433D75">
        <w:rPr>
          <w:rFonts w:ascii="Times New Roman" w:hAnsi="Times New Roman" w:cs="Times New Roman"/>
          <w:sz w:val="24"/>
          <w:szCs w:val="24"/>
        </w:rPr>
        <w:t>(у</w:t>
      </w:r>
      <w:r w:rsidR="00433D75" w:rsidRPr="00433D75">
        <w:rPr>
          <w:rFonts w:ascii="Times New Roman" w:hAnsi="Times New Roman" w:cs="Times New Roman"/>
          <w:sz w:val="24"/>
          <w:szCs w:val="24"/>
        </w:rPr>
        <w:t xml:space="preserve">мение распознавать значение слова; адекватно формулировать значение слова в письменной форме, соблюдая нормы построения </w:t>
      </w:r>
      <w:r w:rsidR="00433D75">
        <w:rPr>
          <w:rFonts w:ascii="Times New Roman" w:hAnsi="Times New Roman" w:cs="Times New Roman"/>
          <w:sz w:val="24"/>
          <w:szCs w:val="24"/>
        </w:rPr>
        <w:t xml:space="preserve">предложения и </w:t>
      </w:r>
      <w:r w:rsidR="00433D75" w:rsidRPr="00433D75">
        <w:rPr>
          <w:rFonts w:ascii="Times New Roman" w:hAnsi="Times New Roman" w:cs="Times New Roman"/>
          <w:sz w:val="24"/>
          <w:szCs w:val="24"/>
        </w:rPr>
        <w:t>словоупотребления</w:t>
      </w:r>
      <w:r w:rsidR="00433D75">
        <w:rPr>
          <w:rFonts w:ascii="Times New Roman" w:hAnsi="Times New Roman" w:cs="Times New Roman"/>
          <w:sz w:val="24"/>
          <w:szCs w:val="24"/>
        </w:rPr>
        <w:t>). С</w:t>
      </w:r>
      <w:r w:rsidR="00433D75" w:rsidRPr="00433D75">
        <w:rPr>
          <w:rFonts w:ascii="Times New Roman" w:hAnsi="Times New Roman" w:cs="Times New Roman"/>
          <w:sz w:val="24"/>
          <w:szCs w:val="24"/>
        </w:rPr>
        <w:t xml:space="preserve"> заданиями 12 (1) и 15 (2) (умение распознавать имена существительные в предложении и умение на основе данной информации  и собственного жизненного опыта </w:t>
      </w:r>
      <w:proofErr w:type="gramStart"/>
      <w:r w:rsidR="00433D75" w:rsidRPr="00433D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33D75" w:rsidRPr="00433D75">
        <w:rPr>
          <w:rFonts w:ascii="Times New Roman" w:hAnsi="Times New Roman" w:cs="Times New Roman"/>
          <w:sz w:val="24"/>
          <w:szCs w:val="24"/>
        </w:rPr>
        <w:t xml:space="preserve"> определять ко</w:t>
      </w:r>
      <w:r w:rsidR="00433D75">
        <w:rPr>
          <w:rFonts w:ascii="Times New Roman" w:hAnsi="Times New Roman" w:cs="Times New Roman"/>
          <w:sz w:val="24"/>
          <w:szCs w:val="24"/>
        </w:rPr>
        <w:t xml:space="preserve">нкретную жизненную ситуацию) </w:t>
      </w:r>
      <w:r w:rsidR="00433D75" w:rsidRPr="00433D75">
        <w:rPr>
          <w:rFonts w:ascii="Times New Roman" w:hAnsi="Times New Roman" w:cs="Times New Roman"/>
          <w:sz w:val="24"/>
          <w:szCs w:val="24"/>
        </w:rPr>
        <w:t>справились</w:t>
      </w:r>
      <w:r w:rsidR="00433D75">
        <w:rPr>
          <w:rFonts w:ascii="Times New Roman" w:hAnsi="Times New Roman" w:cs="Times New Roman"/>
          <w:sz w:val="24"/>
          <w:szCs w:val="24"/>
        </w:rPr>
        <w:t xml:space="preserve"> плохо</w:t>
      </w:r>
      <w:r w:rsidR="00433D75" w:rsidRPr="00433D75">
        <w:rPr>
          <w:rFonts w:ascii="Times New Roman" w:hAnsi="Times New Roman" w:cs="Times New Roman"/>
          <w:sz w:val="24"/>
          <w:szCs w:val="24"/>
        </w:rPr>
        <w:t>.</w:t>
      </w:r>
    </w:p>
    <w:p w:rsidR="001A7DCF" w:rsidRPr="001A7DCF" w:rsidRDefault="00433D75" w:rsidP="001A7DCF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7DCF">
        <w:rPr>
          <w:rFonts w:ascii="Times New Roman" w:hAnsi="Times New Roman" w:cs="Times New Roman"/>
          <w:sz w:val="24"/>
          <w:szCs w:val="24"/>
        </w:rPr>
        <w:t>Группа «3» показала нестабильные результаты: плохо выполнено 1К1  задание (орфографическая и пунктуационная грамотность), 2  задание (умение распознават</w:t>
      </w:r>
      <w:r w:rsidR="001A7DCF">
        <w:rPr>
          <w:rFonts w:ascii="Times New Roman" w:hAnsi="Times New Roman" w:cs="Times New Roman"/>
          <w:sz w:val="24"/>
          <w:szCs w:val="24"/>
        </w:rPr>
        <w:t xml:space="preserve">ь однородные члены предложения) и </w:t>
      </w:r>
      <w:r w:rsidR="001A7DCF" w:rsidRPr="001A7DCF">
        <w:rPr>
          <w:rFonts w:ascii="Times New Roman" w:hAnsi="Times New Roman" w:cs="Times New Roman"/>
          <w:iCs/>
          <w:sz w:val="24"/>
          <w:szCs w:val="24"/>
        </w:rPr>
        <w:t>задание 2 - умение распознавать однородные члены предложения</w:t>
      </w:r>
      <w:proofErr w:type="gramStart"/>
      <w:r w:rsidRPr="001A7DCF">
        <w:rPr>
          <w:rFonts w:ascii="Times New Roman" w:hAnsi="Times New Roman" w:cs="Times New Roman"/>
          <w:sz w:val="24"/>
          <w:szCs w:val="24"/>
        </w:rPr>
        <w:t xml:space="preserve"> </w:t>
      </w:r>
      <w:r w:rsidR="001A7DCF" w:rsidRPr="001A7DC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A7DCF" w:rsidRPr="001A7DCF">
        <w:rPr>
          <w:rFonts w:ascii="Times New Roman" w:hAnsi="Times New Roman" w:cs="Times New Roman"/>
          <w:sz w:val="24"/>
          <w:szCs w:val="24"/>
        </w:rPr>
        <w:t xml:space="preserve">о заданию 3 (1) видно, что у обучающихся не сформировано умение распознавать главные члены предложения задание.  </w:t>
      </w:r>
      <w:r w:rsidR="001A7DCF" w:rsidRPr="001A7DC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A7DCF">
        <w:rPr>
          <w:rFonts w:ascii="Times New Roman" w:hAnsi="Times New Roman" w:cs="Times New Roman"/>
          <w:iCs/>
          <w:sz w:val="24"/>
          <w:szCs w:val="24"/>
        </w:rPr>
        <w:t xml:space="preserve">Задание </w:t>
      </w:r>
      <w:r w:rsidR="001A7DCF" w:rsidRPr="001A7DCF">
        <w:rPr>
          <w:rFonts w:ascii="Times New Roman" w:hAnsi="Times New Roman" w:cs="Times New Roman"/>
          <w:iCs/>
          <w:sz w:val="24"/>
          <w:szCs w:val="24"/>
        </w:rPr>
        <w:t xml:space="preserve"> 13(2</w:t>
      </w:r>
      <w:r w:rsidR="001A7DCF">
        <w:rPr>
          <w:rFonts w:ascii="Times New Roman" w:hAnsi="Times New Roman" w:cs="Times New Roman"/>
          <w:iCs/>
          <w:sz w:val="24"/>
          <w:szCs w:val="24"/>
        </w:rPr>
        <w:t>)</w:t>
      </w:r>
      <w:r w:rsidR="001A7DCF" w:rsidRPr="001A7DC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1A7DCF" w:rsidRPr="001A7DCF">
        <w:rPr>
          <w:rFonts w:ascii="Times New Roman" w:hAnsi="Times New Roman" w:cs="Times New Roman"/>
          <w:iCs/>
          <w:sz w:val="24"/>
          <w:szCs w:val="24"/>
        </w:rPr>
        <w:t>(умение проводить морфологический разбор имен прилагательных по предложенному в учебнике алгоритму) выполнено неуверенно</w:t>
      </w:r>
      <w:r w:rsidR="001A7DCF">
        <w:rPr>
          <w:rFonts w:ascii="Times New Roman" w:hAnsi="Times New Roman" w:cs="Times New Roman"/>
          <w:iCs/>
          <w:sz w:val="24"/>
          <w:szCs w:val="24"/>
        </w:rPr>
        <w:t xml:space="preserve">. С заданием </w:t>
      </w:r>
      <w:r w:rsidR="001A7DCF" w:rsidRPr="001A7DCF">
        <w:rPr>
          <w:rFonts w:ascii="Times New Roman" w:hAnsi="Times New Roman" w:cs="Times New Roman"/>
          <w:iCs/>
          <w:sz w:val="24"/>
          <w:szCs w:val="24"/>
        </w:rPr>
        <w:t xml:space="preserve">15 (2) (умение распознавать имена существительные в предложении и умение на основе данной информации  и собственного жизненного опыта </w:t>
      </w:r>
      <w:proofErr w:type="gramStart"/>
      <w:r w:rsidR="001A7DCF" w:rsidRPr="001A7DCF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="001A7DCF" w:rsidRPr="001A7DCF">
        <w:rPr>
          <w:rFonts w:ascii="Times New Roman" w:hAnsi="Times New Roman" w:cs="Times New Roman"/>
          <w:iCs/>
          <w:sz w:val="24"/>
          <w:szCs w:val="24"/>
        </w:rPr>
        <w:t xml:space="preserve"> определять конкретную жизненную ситуацию) справились плохо</w:t>
      </w:r>
      <w:r w:rsidR="001A7DCF">
        <w:rPr>
          <w:rFonts w:ascii="Times New Roman" w:hAnsi="Times New Roman" w:cs="Times New Roman"/>
          <w:iCs/>
          <w:sz w:val="24"/>
          <w:szCs w:val="24"/>
        </w:rPr>
        <w:t>. Однако задания 1К2, 3 (2),6 , 7, 8</w:t>
      </w:r>
      <w:r w:rsidR="001A7DCF" w:rsidRPr="001A7DC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A7DCF">
        <w:rPr>
          <w:rFonts w:ascii="Times New Roman" w:hAnsi="Times New Roman" w:cs="Times New Roman"/>
          <w:iCs/>
          <w:sz w:val="24"/>
          <w:szCs w:val="24"/>
        </w:rPr>
        <w:t xml:space="preserve">дети выполнили на </w:t>
      </w:r>
      <w:proofErr w:type="gramStart"/>
      <w:r w:rsidR="001A7DCF">
        <w:rPr>
          <w:rFonts w:ascii="Times New Roman" w:hAnsi="Times New Roman" w:cs="Times New Roman"/>
          <w:iCs/>
          <w:sz w:val="24"/>
          <w:szCs w:val="24"/>
        </w:rPr>
        <w:t>уверенную</w:t>
      </w:r>
      <w:proofErr w:type="gramEnd"/>
      <w:r w:rsidR="001A7DCF">
        <w:rPr>
          <w:rFonts w:ascii="Times New Roman" w:hAnsi="Times New Roman" w:cs="Times New Roman"/>
          <w:iCs/>
          <w:sz w:val="24"/>
          <w:szCs w:val="24"/>
        </w:rPr>
        <w:t xml:space="preserve"> «4».</w:t>
      </w:r>
    </w:p>
    <w:p w:rsidR="005E2D85" w:rsidRDefault="001A7DCF" w:rsidP="005E2D85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C06F14">
        <w:rPr>
          <w:rFonts w:ascii="Times New Roman" w:hAnsi="Times New Roman" w:cs="Times New Roman"/>
          <w:sz w:val="24"/>
          <w:szCs w:val="24"/>
        </w:rPr>
        <w:t xml:space="preserve">Группа «2» также показала нестабильные результаты: с  заданием 1К1 (умение писать текст под диктовку, соблюдая в практике </w:t>
      </w:r>
      <w:proofErr w:type="gramStart"/>
      <w:r w:rsidRPr="00C06F14">
        <w:rPr>
          <w:rFonts w:ascii="Times New Roman" w:hAnsi="Times New Roman" w:cs="Times New Roman"/>
          <w:sz w:val="24"/>
          <w:szCs w:val="24"/>
        </w:rPr>
        <w:t>письма</w:t>
      </w:r>
      <w:proofErr w:type="gramEnd"/>
      <w:r w:rsidRPr="00C06F14">
        <w:rPr>
          <w:rFonts w:ascii="Times New Roman" w:hAnsi="Times New Roman" w:cs="Times New Roman"/>
          <w:sz w:val="24"/>
          <w:szCs w:val="24"/>
        </w:rPr>
        <w:t xml:space="preserve"> изученные орфографические и пунктуационные нормы);  с  заданием 2 (умение распознавать однородные члены предложения);  </w:t>
      </w:r>
      <w:r w:rsidR="005E2D85">
        <w:rPr>
          <w:rFonts w:ascii="Times New Roman" w:hAnsi="Times New Roman" w:cs="Times New Roman"/>
          <w:sz w:val="24"/>
          <w:szCs w:val="24"/>
        </w:rPr>
        <w:t>с заданиями 3 (1) и 3</w:t>
      </w:r>
      <w:r w:rsidR="005E2D85" w:rsidRPr="005E2D85">
        <w:rPr>
          <w:rFonts w:ascii="Times New Roman" w:hAnsi="Times New Roman" w:cs="Times New Roman"/>
          <w:sz w:val="24"/>
          <w:szCs w:val="24"/>
        </w:rPr>
        <w:t xml:space="preserve"> (2) </w:t>
      </w:r>
      <w:r w:rsidR="005E2D85">
        <w:rPr>
          <w:rFonts w:ascii="Times New Roman" w:hAnsi="Times New Roman" w:cs="Times New Roman"/>
          <w:sz w:val="24"/>
          <w:szCs w:val="24"/>
        </w:rPr>
        <w:t xml:space="preserve">(умение распознавать главные члены </w:t>
      </w:r>
      <w:r w:rsidR="005E2D85" w:rsidRPr="005E2D85">
        <w:rPr>
          <w:rFonts w:ascii="Times New Roman" w:hAnsi="Times New Roman" w:cs="Times New Roman"/>
          <w:sz w:val="24"/>
          <w:szCs w:val="24"/>
        </w:rPr>
        <w:t>предложения</w:t>
      </w:r>
      <w:r w:rsidR="005E2D85">
        <w:rPr>
          <w:rFonts w:ascii="Times New Roman" w:hAnsi="Times New Roman" w:cs="Times New Roman"/>
          <w:sz w:val="24"/>
          <w:szCs w:val="24"/>
        </w:rPr>
        <w:t xml:space="preserve"> и умение распознавать </w:t>
      </w:r>
      <w:r w:rsidR="005E2D85" w:rsidRPr="005E2D85">
        <w:rPr>
          <w:rFonts w:ascii="Times New Roman" w:hAnsi="Times New Roman" w:cs="Times New Roman"/>
          <w:sz w:val="24"/>
          <w:szCs w:val="24"/>
        </w:rPr>
        <w:t>части речи</w:t>
      </w:r>
      <w:r w:rsidR="005E2D85">
        <w:rPr>
          <w:rFonts w:ascii="Times New Roman" w:hAnsi="Times New Roman" w:cs="Times New Roman"/>
          <w:sz w:val="24"/>
          <w:szCs w:val="24"/>
        </w:rPr>
        <w:t>);</w:t>
      </w:r>
      <w:r w:rsidR="005E2D85" w:rsidRPr="005E2D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D85" w:rsidRPr="005E2D85">
        <w:rPr>
          <w:rFonts w:ascii="Times New Roman" w:hAnsi="Times New Roman" w:cs="Times New Roman"/>
          <w:sz w:val="24"/>
          <w:szCs w:val="24"/>
        </w:rPr>
        <w:t>с  заданием</w:t>
      </w:r>
      <w:r w:rsidR="005E2D85">
        <w:rPr>
          <w:rFonts w:ascii="Times New Roman" w:hAnsi="Times New Roman" w:cs="Times New Roman"/>
          <w:sz w:val="24"/>
          <w:szCs w:val="24"/>
        </w:rPr>
        <w:t xml:space="preserve"> 11 (умение находить в словах с однозначно </w:t>
      </w:r>
      <w:r w:rsidR="005E2D85" w:rsidRPr="005E2D85">
        <w:rPr>
          <w:rFonts w:ascii="Times New Roman" w:hAnsi="Times New Roman" w:cs="Times New Roman"/>
          <w:sz w:val="24"/>
          <w:szCs w:val="24"/>
        </w:rPr>
        <w:t>выделяемыми морфемами окончание, корень, приставку, суффикс</w:t>
      </w:r>
      <w:r w:rsidR="005E2D85">
        <w:rPr>
          <w:rFonts w:ascii="Times New Roman" w:hAnsi="Times New Roman" w:cs="Times New Roman"/>
          <w:sz w:val="24"/>
          <w:szCs w:val="24"/>
        </w:rPr>
        <w:t xml:space="preserve">;  </w:t>
      </w:r>
      <w:r w:rsidR="005E2D85" w:rsidRPr="005E2D85">
        <w:rPr>
          <w:rFonts w:ascii="Times New Roman" w:hAnsi="Times New Roman" w:cs="Times New Roman"/>
          <w:sz w:val="24"/>
          <w:szCs w:val="24"/>
        </w:rPr>
        <w:t>с  заданием</w:t>
      </w:r>
      <w:r w:rsidR="005E2D85">
        <w:rPr>
          <w:rFonts w:ascii="Times New Roman" w:hAnsi="Times New Roman" w:cs="Times New Roman"/>
          <w:sz w:val="24"/>
          <w:szCs w:val="24"/>
        </w:rPr>
        <w:t xml:space="preserve"> 12 (2)</w:t>
      </w:r>
      <w:r w:rsidR="005E2D85" w:rsidRPr="005E2D85">
        <w:rPr>
          <w:rFonts w:ascii="Times New Roman" w:hAnsi="Times New Roman" w:cs="Times New Roman"/>
          <w:sz w:val="24"/>
          <w:szCs w:val="24"/>
        </w:rPr>
        <w:t xml:space="preserve"> (умение </w:t>
      </w:r>
      <w:r w:rsidR="005E2D85" w:rsidRPr="005E2D85">
        <w:rPr>
          <w:rFonts w:ascii="Times New Roman" w:hAnsi="Times New Roman" w:cs="Times New Roman"/>
          <w:iCs/>
          <w:sz w:val="24"/>
          <w:szCs w:val="24"/>
        </w:rPr>
        <w:t>проводить</w:t>
      </w:r>
      <w:r w:rsidR="005E2D85" w:rsidRPr="005E2D85">
        <w:rPr>
          <w:rFonts w:ascii="Times New Roman" w:hAnsi="Times New Roman" w:cs="Times New Roman"/>
          <w:sz w:val="24"/>
          <w:szCs w:val="24"/>
        </w:rPr>
        <w:br/>
      </w:r>
      <w:r w:rsidR="005E2D85" w:rsidRPr="005E2D85">
        <w:rPr>
          <w:rFonts w:ascii="Times New Roman" w:hAnsi="Times New Roman" w:cs="Times New Roman"/>
          <w:iCs/>
          <w:sz w:val="24"/>
          <w:szCs w:val="24"/>
        </w:rPr>
        <w:t>морфологический разбор имен</w:t>
      </w:r>
      <w:r w:rsidR="005E2D85" w:rsidRPr="005E2D85">
        <w:rPr>
          <w:rFonts w:ascii="Times New Roman" w:hAnsi="Times New Roman" w:cs="Times New Roman"/>
          <w:sz w:val="24"/>
          <w:szCs w:val="24"/>
        </w:rPr>
        <w:t xml:space="preserve"> </w:t>
      </w:r>
      <w:r w:rsidR="005E2D85" w:rsidRPr="005E2D85">
        <w:rPr>
          <w:rFonts w:ascii="Times New Roman" w:hAnsi="Times New Roman" w:cs="Times New Roman"/>
          <w:iCs/>
          <w:sz w:val="24"/>
          <w:szCs w:val="24"/>
        </w:rPr>
        <w:t>существительных)</w:t>
      </w:r>
      <w:r w:rsidR="005E2D85">
        <w:rPr>
          <w:rFonts w:ascii="Times New Roman" w:hAnsi="Times New Roman" w:cs="Times New Roman"/>
          <w:iCs/>
          <w:sz w:val="24"/>
          <w:szCs w:val="24"/>
        </w:rPr>
        <w:t>;</w:t>
      </w:r>
      <w:r w:rsidR="005E2D85" w:rsidRPr="005E2D8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5E2D85" w:rsidRPr="005E2D85">
        <w:rPr>
          <w:rFonts w:ascii="Times New Roman" w:hAnsi="Times New Roman" w:cs="Times New Roman"/>
          <w:sz w:val="24"/>
          <w:szCs w:val="24"/>
        </w:rPr>
        <w:t xml:space="preserve">с заданиями </w:t>
      </w:r>
      <w:r w:rsidR="005E2D85" w:rsidRPr="005E2D85">
        <w:rPr>
          <w:rFonts w:ascii="Times New Roman" w:hAnsi="Times New Roman" w:cs="Times New Roman"/>
          <w:iCs/>
          <w:sz w:val="24"/>
          <w:szCs w:val="24"/>
        </w:rPr>
        <w:t xml:space="preserve">13 (1) (умение распознавать имена прилагательные в предложении)  </w:t>
      </w:r>
      <w:r w:rsidR="005E2D85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t>13(2) (умение проводить морфологический разбор имен прилагательных по предложенному в учебнике алгоритму)</w:t>
      </w:r>
      <w:r w:rsidR="00F90971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  <w:r w:rsidR="00F90971">
        <w:rPr>
          <w:rFonts w:ascii="Times New Roman" w:hAnsi="Times New Roman" w:cs="Times New Roman"/>
          <w:iCs/>
          <w:sz w:val="24"/>
          <w:szCs w:val="24"/>
        </w:rPr>
        <w:t xml:space="preserve"> с заданием </w:t>
      </w:r>
      <w:r w:rsidR="00F90971" w:rsidRPr="00F909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t xml:space="preserve">15 (2) (умение 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распознавать имена существительные в предложении и умение на основе данной информации  и собственного жизненного опыта </w:t>
      </w:r>
      <w:proofErr w:type="gramStart"/>
      <w:r w:rsidR="00F90971" w:rsidRPr="00F90971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="00F90971" w:rsidRPr="00F90971">
        <w:rPr>
          <w:rFonts w:ascii="Times New Roman" w:hAnsi="Times New Roman" w:cs="Times New Roman"/>
          <w:iCs/>
          <w:sz w:val="24"/>
          <w:szCs w:val="24"/>
        </w:rPr>
        <w:t xml:space="preserve"> определять конкретную жизненную ситуацию)</w:t>
      </w:r>
      <w:r w:rsidR="00F90971" w:rsidRPr="00F909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t xml:space="preserve">не справились совсем. </w:t>
      </w:r>
      <w:r w:rsidR="00F90971">
        <w:rPr>
          <w:rFonts w:ascii="Times New Roman" w:hAnsi="Times New Roman" w:cs="Times New Roman"/>
          <w:iCs/>
          <w:sz w:val="24"/>
          <w:szCs w:val="24"/>
        </w:rPr>
        <w:t xml:space="preserve"> Зато задания 1К2 и 8 (умение распознавать однородные члены 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t>предложения</w:t>
      </w:r>
      <w:r w:rsidR="00F90971">
        <w:rPr>
          <w:rFonts w:ascii="Times New Roman" w:hAnsi="Times New Roman" w:cs="Times New Roman"/>
          <w:iCs/>
          <w:sz w:val="24"/>
          <w:szCs w:val="24"/>
        </w:rPr>
        <w:t xml:space="preserve"> и з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t xml:space="preserve">адавать вопросы по содержанию текста и отвечать на </w:t>
      </w:r>
      <w:r w:rsidR="00F90971">
        <w:rPr>
          <w:rFonts w:ascii="Times New Roman" w:hAnsi="Times New Roman" w:cs="Times New Roman"/>
          <w:iCs/>
          <w:sz w:val="24"/>
          <w:szCs w:val="24"/>
        </w:rPr>
        <w:t xml:space="preserve">них, подтверждая ответ 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t>примерами из текста</w:t>
      </w:r>
      <w:r w:rsidR="00F90971">
        <w:rPr>
          <w:rFonts w:ascii="Times New Roman" w:hAnsi="Times New Roman" w:cs="Times New Roman"/>
          <w:iCs/>
          <w:sz w:val="24"/>
          <w:szCs w:val="24"/>
        </w:rPr>
        <w:t xml:space="preserve">) выполнили на уровне «хорошистов», а с заданием 10 </w:t>
      </w:r>
      <w:r w:rsidR="0034537E">
        <w:rPr>
          <w:rFonts w:ascii="Times New Roman" w:hAnsi="Times New Roman" w:cs="Times New Roman"/>
          <w:iCs/>
          <w:sz w:val="24"/>
          <w:szCs w:val="24"/>
        </w:rPr>
        <w:t>(у</w:t>
      </w:r>
      <w:r w:rsidR="0034537E" w:rsidRPr="0034537E">
        <w:rPr>
          <w:rFonts w:ascii="Times New Roman" w:hAnsi="Times New Roman" w:cs="Times New Roman"/>
          <w:iCs/>
          <w:sz w:val="24"/>
          <w:szCs w:val="24"/>
        </w:rPr>
        <w:t>мение подбирать к слову близкие по значению слова</w:t>
      </w:r>
      <w:r w:rsidR="0034537E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F90971">
        <w:rPr>
          <w:rFonts w:ascii="Times New Roman" w:hAnsi="Times New Roman" w:cs="Times New Roman"/>
          <w:iCs/>
          <w:sz w:val="24"/>
          <w:szCs w:val="24"/>
        </w:rPr>
        <w:t xml:space="preserve">справились на уровне </w:t>
      </w:r>
      <w:r w:rsidR="00F90971" w:rsidRPr="00F90971">
        <w:rPr>
          <w:rFonts w:ascii="Times New Roman" w:hAnsi="Times New Roman" w:cs="Times New Roman"/>
          <w:iCs/>
          <w:sz w:val="24"/>
          <w:szCs w:val="24"/>
        </w:rPr>
        <w:t>выше среднего</w:t>
      </w:r>
      <w:r w:rsidR="00F909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2D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2D85" w:rsidRPr="005E2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A0C" w:rsidRDefault="009F3A0C" w:rsidP="009F3A0C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4.Планируемые мероприятия по совершенствованию умений и повышению результативности работы</w:t>
      </w: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4395"/>
        <w:gridCol w:w="7654"/>
        <w:gridCol w:w="2835"/>
      </w:tblGrid>
      <w:tr w:rsidR="00702B0C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C" w:rsidRPr="004F5A63" w:rsidRDefault="00702B0C" w:rsidP="00702B0C">
            <w:pPr>
              <w:pStyle w:val="a3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 дефициты (задания)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B0C" w:rsidRPr="004F5A63" w:rsidRDefault="00702B0C" w:rsidP="00702B0C">
            <w:pPr>
              <w:pStyle w:val="a3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исправлению дефицитов (группа риска)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0C" w:rsidRPr="004F5A63" w:rsidRDefault="00702B0C" w:rsidP="00702B0C">
            <w:pPr>
              <w:pStyle w:val="a3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34537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F355B5" w:rsidRDefault="0034537E" w:rsidP="00F3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B5">
              <w:rPr>
                <w:rFonts w:ascii="Times New Roman" w:hAnsi="Times New Roman" w:cs="Times New Roman"/>
                <w:sz w:val="24"/>
                <w:szCs w:val="24"/>
              </w:rPr>
              <w:t xml:space="preserve">Ниже допустимого уровня (17 %) у </w:t>
            </w:r>
            <w:proofErr w:type="gramStart"/>
            <w:r w:rsidRPr="00F355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55B5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умение распознавать главные члены предложения задание 3 (1)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E031D3" w:rsidRDefault="00E031D3" w:rsidP="00E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>Нахождение главных членов предложения: подлежащего и сказуемого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31D3">
              <w:rPr>
                <w:rFonts w:ascii="TimesNewRoman" w:hAnsi="TimesNewRoman"/>
                <w:color w:val="000000"/>
              </w:rPr>
              <w:t xml:space="preserve"> 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>Различение главных и второстепенных членов предложения.</w:t>
            </w:r>
            <w:r w:rsidRPr="00E031D3">
              <w:rPr>
                <w:rFonts w:ascii="TimesNewRoman" w:hAnsi="TimesNewRoman"/>
                <w:color w:val="000000"/>
              </w:rPr>
              <w:t xml:space="preserve"> 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 w:rsidRPr="00E03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>.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интонации перечисления в пред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>ложениях с однородными членами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9E4BB5" w:rsidRDefault="009E4BB5" w:rsidP="009E4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34537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F355B5" w:rsidRDefault="0034537E" w:rsidP="00F3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B5">
              <w:rPr>
                <w:rFonts w:ascii="Times New Roman" w:hAnsi="Times New Roman" w:cs="Times New Roman"/>
                <w:sz w:val="24"/>
                <w:szCs w:val="24"/>
              </w:rPr>
              <w:t xml:space="preserve">Ниже допустимого уровня умение составить собственный текст, соблюдая при письме изученные орфографические и пунктуационные нормы (19 %)  - </w:t>
            </w:r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задание 15 (2)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Тренируем умение составлять собственного на основе жизненного опыта </w:t>
            </w:r>
            <w:proofErr w:type="gramStart"/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, соблюдая при письме изученные орфографические и пунктуационные нормы.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9E4BB5" w:rsidRDefault="009E4BB5" w:rsidP="009E4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34537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F355B5" w:rsidRDefault="00F355B5" w:rsidP="00F3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B5">
              <w:rPr>
                <w:rFonts w:ascii="Times New Roman" w:hAnsi="Times New Roman" w:cs="Times New Roman"/>
                <w:sz w:val="24"/>
                <w:szCs w:val="24"/>
              </w:rPr>
              <w:t xml:space="preserve">Ниже допустимого уровня </w:t>
            </w:r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задание 2 - умение распознавать однородные члены предложения (29 %)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 w:rsidRPr="008D33C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33C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33C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но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. Использование интонации перечисления в предложениях с однородными членами. Применение правил правописания: знаки препинания (запятая) в предложениях с однородными членами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9E4BB5" w:rsidRDefault="009E4BB5" w:rsidP="009E4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34537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F355B5" w:rsidRDefault="00F355B5" w:rsidP="00F3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B5">
              <w:rPr>
                <w:rFonts w:ascii="Times New Roman" w:hAnsi="Times New Roman" w:cs="Times New Roman"/>
                <w:sz w:val="24"/>
                <w:szCs w:val="24"/>
              </w:rPr>
              <w:t>Ниже допустимого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(38</w:t>
            </w:r>
            <w:r w:rsidRPr="00F355B5">
              <w:rPr>
                <w:rFonts w:ascii="Times New Roman" w:hAnsi="Times New Roman" w:cs="Times New Roman"/>
                <w:sz w:val="24"/>
                <w:szCs w:val="24"/>
              </w:rPr>
              <w:t xml:space="preserve"> %)  </w:t>
            </w:r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проводить морфологический разбор имен прилагательных по предложенному в учебнике алгоритму  в задании 13</w:t>
            </w:r>
            <w:r w:rsidR="008D33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E031D3" w:rsidRDefault="00E031D3" w:rsidP="00E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      </w:r>
            <w:proofErr w:type="gramStart"/>
            <w:r w:rsidRPr="00E03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31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E031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й</w:t>
            </w:r>
            <w:proofErr w:type="spellEnd"/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1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031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ья</w:t>
            </w:r>
            <w:proofErr w:type="spellEnd"/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1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031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ов</w:t>
            </w:r>
            <w:proofErr w:type="spellEnd"/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1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031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ин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Морфоло</w:t>
            </w:r>
            <w:r w:rsidRPr="00E031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гический разбор имен прилагательных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Группы  «3», «2», используя самопроверку, взаимопроверку, отрабатывают на ВПЗ</w:t>
            </w:r>
          </w:p>
        </w:tc>
      </w:tr>
      <w:tr w:rsidR="0034537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F355B5" w:rsidRDefault="00F355B5" w:rsidP="00F3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B5">
              <w:rPr>
                <w:rFonts w:ascii="Times New Roman" w:hAnsi="Times New Roman" w:cs="Times New Roman"/>
                <w:sz w:val="24"/>
                <w:szCs w:val="24"/>
              </w:rPr>
              <w:t>Ниже допустимого уровня</w:t>
            </w:r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задание 12 (2) – умение проводить морфологический разбор имен существительных (40 %)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 w:rsidRPr="008D33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Различение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3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падежных и смысловых (синтаксических) вопросов. 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принадлежности имен существительных к 1, 2, 3-му склонению. </w:t>
            </w:r>
            <w:r w:rsidRPr="008D33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Морфологический разбор имен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 «3», «2», используя самопроверку, взаимопроверку, отрабатывают на ВПЗ</w:t>
            </w:r>
          </w:p>
        </w:tc>
      </w:tr>
      <w:tr w:rsidR="0034537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F355B5" w:rsidRDefault="00F355B5" w:rsidP="00F3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Ниже допустимого уровня умение писать текст под диктовку, соблюдая в практике </w:t>
            </w:r>
            <w:proofErr w:type="gramStart"/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t>письма</w:t>
            </w:r>
            <w:proofErr w:type="gramEnd"/>
            <w:r w:rsidRPr="00F355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орфографические и пунктуационные нормы (задание 1К1) (40 %) .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0D4D1E" w:rsidRDefault="000D4D1E" w:rsidP="000D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с пропусками, скобками, </w:t>
            </w: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текстов, написанных с ошибками. Запись небольших текстов под диктовку.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0D4D1E" w:rsidRDefault="000D4D1E" w:rsidP="000D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34537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F355B5" w:rsidRDefault="00F355B5" w:rsidP="00F3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B5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вызвало  </w:t>
            </w:r>
            <w:r w:rsidR="00E9731A" w:rsidRPr="00E9731A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задание 12 (1)  по умению распознавать имена существительные в предложении (43</w:t>
            </w:r>
            <w:r w:rsidR="00E97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%)</w:t>
            </w:r>
            <w:r w:rsidR="00E9731A" w:rsidRPr="00E97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0D4D1E" w:rsidRDefault="000D4D1E" w:rsidP="000D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 w:rsidRPr="000D4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Различение</w:t>
            </w: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падежных и смысловых (синтаксических) вопросов. </w:t>
            </w: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принадлежности имен существительных к 1, 2, 3-му склонению. </w:t>
            </w:r>
            <w:r w:rsidRPr="000D4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Морфологический разбор имен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7E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Группы  «3», «2», используя самопроверку, взаимопроверку, отрабатывают на ВПЗ</w:t>
            </w:r>
          </w:p>
        </w:tc>
      </w:tr>
      <w:tr w:rsidR="00F355B5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F355B5" w:rsidRDefault="00E9731A" w:rsidP="00E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Затруднения вызвало  задание 9 по определению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значения слова по тексту (43 %)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E031D3" w:rsidRDefault="00E031D3" w:rsidP="00E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D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слов, значение которых требует уточнения. </w:t>
            </w:r>
            <w:r w:rsidRPr="00E031D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значения слова</w:t>
            </w:r>
            <w:r w:rsidRPr="00E031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1D3">
              <w:rPr>
                <w:rFonts w:ascii="Times New Roman" w:hAnsi="Times New Roman" w:cs="Times New Roman"/>
                <w:iCs/>
                <w:sz w:val="24"/>
                <w:szCs w:val="24"/>
              </w:rPr>
              <w:t>по тексту или уточнение значения с помощью толкового словаря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E031D3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об однозначных и многозначных словах, о прямом и переносном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031D3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значении слова.</w:t>
            </w:r>
            <w:r w:rsidRPr="00E031D3">
              <w:rPr>
                <w:rFonts w:ascii="TimesNewRoman" w:hAnsi="TimesNewRoman"/>
                <w:i/>
                <w:iCs/>
                <w:color w:val="000000"/>
              </w:rPr>
              <w:t xml:space="preserve"> </w:t>
            </w:r>
            <w:r w:rsidRPr="00E031D3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за использованием в речи синонимов и антонимов.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F355B5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E9731A" w:rsidRDefault="00E9731A" w:rsidP="00E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1A">
              <w:rPr>
                <w:rFonts w:ascii="Times New Roman" w:hAnsi="Times New Roman" w:cs="Times New Roman"/>
                <w:sz w:val="24"/>
                <w:szCs w:val="24"/>
              </w:rPr>
              <w:t xml:space="preserve">Задание, выполненное на среднем уровне  (52 %), </w:t>
            </w:r>
            <w:r w:rsidRPr="00E97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задание 10 -умение подбирать к слову близкие по значению слова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за использованием в речи синонимов и антонимов.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Группы  «3» используя самопроверку, взаимопроверку, отрабатывают на ВПЗ</w:t>
            </w:r>
          </w:p>
        </w:tc>
      </w:tr>
      <w:tr w:rsidR="00F355B5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E9731A" w:rsidRDefault="00E9731A" w:rsidP="00E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Задание, выполненное на среднем уровне  (52 %),  задание 15 (1) – умение  адекватно интерпретировать данную информацию, соблюдая при письме изученные орфографические и пунктуационные нормы </w:t>
            </w:r>
            <w:r w:rsidRPr="00E97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над структурой текста: </w:t>
            </w:r>
            <w:proofErr w:type="spellStart"/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, корректирование порядка предложений и частей текста (</w:t>
            </w:r>
            <w:r w:rsidRPr="008D33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абзацев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). 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  <w:r w:rsidRPr="008D33C0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 текстах синонимов и антонимов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E9731A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E9731A" w:rsidRDefault="00E9731A" w:rsidP="00E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Задание, выполненное на среднем уровне  (52 %),  задание 5 по умению классифицировать согласные звуки в результате частичного фонетического анализа (учебно-языковые опознавательные и классификационные умения)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E031D3" w:rsidRDefault="00E031D3" w:rsidP="00E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D3"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031D3">
              <w:rPr>
                <w:rFonts w:ascii="TimesNewRoman" w:hAnsi="TimesNewRoman"/>
                <w:color w:val="000000"/>
              </w:rPr>
              <w:t xml:space="preserve"> </w:t>
            </w:r>
            <w:r w:rsidRPr="00E031D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мягких и твердых согласных звуков, определение парных и непарных по твердости – мягкости согласных звуков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031D3">
              <w:rPr>
                <w:rFonts w:ascii="TimesNewRoman" w:hAnsi="TimesNewRoman"/>
                <w:color w:val="000000"/>
              </w:rPr>
              <w:t xml:space="preserve"> </w:t>
            </w:r>
            <w:r w:rsidRPr="00E031D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звонких и глухих звуков, определение парных и непарных по звонкости – глухости согласных звуков</w:t>
            </w:r>
            <w:r w:rsidRPr="00ED4A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ED4A46" w:rsidRPr="00ED4A46">
              <w:rPr>
                <w:rFonts w:ascii="TimesNewRoman" w:hAnsi="TimesNewRoman"/>
                <w:i/>
                <w:iCs/>
                <w:color w:val="000000"/>
              </w:rPr>
              <w:t xml:space="preserve"> </w:t>
            </w:r>
            <w:r w:rsidR="00ED4A46"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Фонетический разбор слова</w:t>
            </w:r>
            <w:r w:rsidR="00ED4A46" w:rsidRPr="00ED4A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D4A46" w:rsidRPr="00ED4A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D4A4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Группы «3», «2», используя самопроверку, взаимопроверку, отрабатывают на ВПЗ</w:t>
            </w:r>
          </w:p>
        </w:tc>
      </w:tr>
      <w:tr w:rsidR="00E9731A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E9731A" w:rsidRDefault="00E9731A" w:rsidP="00E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Задание, выполненное на среднем уровне  (52 %),  </w:t>
            </w:r>
            <w:r w:rsidRPr="00E97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задание 14 по </w:t>
            </w:r>
            <w:r w:rsidRPr="00E97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распознаванию глаголы в предложении;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0D4D1E" w:rsidRDefault="00702B0C" w:rsidP="000D4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>Глагол. Значение и употребление в речи.</w:t>
            </w:r>
            <w:r w:rsidRPr="000D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4D1E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      </w:r>
            <w:r w:rsidRPr="00ED4A4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умения выполнять </w:t>
            </w:r>
            <w:r w:rsidRPr="00ED4A46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разбор глаголов</w:t>
            </w:r>
            <w:r w:rsidRPr="000D4D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Группы  «4», «3», «2», используя самопроверку, взаимопроверку, отрабатывают на ВПЗ</w:t>
            </w:r>
          </w:p>
        </w:tc>
      </w:tr>
      <w:tr w:rsidR="00E9731A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E9731A" w:rsidRDefault="00E9731A" w:rsidP="00E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Задание, выполненное на среднем уровне  (55 %),  </w:t>
            </w:r>
            <w:r w:rsidRPr="00E9731A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задание 11 - умение классифицировать слова по составу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</w:t>
            </w:r>
            <w:r w:rsidRPr="008D33C0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 значении суффиксов и приставок. Образование однокоренных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3C0">
              <w:rPr>
                <w:rFonts w:ascii="Times New Roman" w:hAnsi="Times New Roman" w:cs="Times New Roman"/>
                <w:iCs/>
                <w:sz w:val="24"/>
                <w:szCs w:val="24"/>
              </w:rPr>
              <w:t>слов с помощью суффиксов и приставок. Разбор слова по составу.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  «2», используя самопроверку, взаимопроверку, отрабатывают на ВПЗ</w:t>
            </w:r>
          </w:p>
        </w:tc>
      </w:tr>
      <w:tr w:rsidR="00E9731A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0D4D1E" w:rsidRDefault="000D4D1E" w:rsidP="000D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13 (1)</w:t>
            </w:r>
            <w:r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выполненн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ое на среднем уровне  (57</w:t>
            </w:r>
            <w:r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%),  </w:t>
            </w:r>
            <w:r w:rsidR="00E9731A" w:rsidRPr="000D4D1E">
              <w:rPr>
                <w:rFonts w:ascii="Times New Roman" w:hAnsi="Times New Roman" w:cs="Times New Roman"/>
                <w:iCs/>
                <w:sz w:val="24"/>
                <w:szCs w:val="24"/>
              </w:rPr>
              <w:t>(умение распознавать имена прилагательные в предложении).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ED4A46" w:rsidRDefault="00ED4A46" w:rsidP="00E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46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      </w:r>
            <w:proofErr w:type="gramStart"/>
            <w:r w:rsidRPr="00ED4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proofErr w:type="gramEnd"/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proofErr w:type="spellEnd"/>
            <w:r w:rsidRPr="00ED4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4A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ья</w:t>
            </w:r>
            <w:proofErr w:type="spellEnd"/>
            <w:r w:rsidRPr="00ED4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4A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</w:t>
            </w:r>
            <w:proofErr w:type="spellEnd"/>
            <w:r w:rsidRPr="00ED4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4A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</w:t>
            </w:r>
            <w:r w:rsidRPr="00ED4A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4A46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разбор имен прилагательных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1A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Группы   «3», «2», используя самопроверку, взаимопроверку, отрабатывают на ВПЗ</w:t>
            </w:r>
          </w:p>
        </w:tc>
      </w:tr>
      <w:tr w:rsidR="00F355B5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E9731A" w:rsidRDefault="00ED4A46" w:rsidP="00E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неплохом уровне выполнено з</w:t>
            </w:r>
            <w:r w:rsidR="000D4D1E"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адание</w:t>
            </w:r>
            <w:r w:rsidR="000D4D1E" w:rsidRPr="000D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D1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(6</w:t>
            </w:r>
            <w:r w:rsidR="000D4D1E"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7 %</w:t>
            </w:r>
            <w:r w:rsid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0D4D1E"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мению</w:t>
            </w:r>
            <w:r w:rsidR="000D4D1E" w:rsidRPr="000D4D1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8D33C0" w:rsidRDefault="008D33C0" w:rsidP="008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Признаки текста. Смысловое единство предложений в тексте. Заглавие тек ста, </w:t>
            </w:r>
            <w:r w:rsidRPr="008D33C0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темы и главной  мысли текста</w:t>
            </w:r>
            <w:r w:rsidRPr="008D3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B5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  «2», используя самопроверку, взаимопроверку, отрабатывают на ВПЗ</w:t>
            </w:r>
          </w:p>
        </w:tc>
      </w:tr>
      <w:tr w:rsidR="000D4D1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E" w:rsidRPr="000D4D1E" w:rsidRDefault="00ED4A46" w:rsidP="00E9731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неплохом уровне выполнено задание </w:t>
            </w:r>
            <w:r w:rsid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0D4D1E"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(6</w:t>
            </w:r>
            <w:r w:rsid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0D4D1E"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%)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умению</w:t>
            </w:r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распознавать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правильную </w:t>
            </w:r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орфоэпическую норму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E" w:rsidRPr="00ED4A46" w:rsidRDefault="00ED4A46" w:rsidP="00E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46">
              <w:rPr>
                <w:rFonts w:ascii="Times New Roman" w:hAnsi="Times New Roman" w:cs="Times New Roman"/>
                <w:sz w:val="24"/>
                <w:szCs w:val="24"/>
              </w:rPr>
              <w:t>Ударение, произношение звуков и сочетаний звуков в соответствии с нормами современного русского литературного языка.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E" w:rsidRPr="009E4BB5" w:rsidRDefault="009E4BB5" w:rsidP="009E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B5">
              <w:rPr>
                <w:rFonts w:ascii="Times New Roman" w:hAnsi="Times New Roman" w:cs="Times New Roman"/>
                <w:sz w:val="24"/>
                <w:szCs w:val="24"/>
              </w:rPr>
              <w:t>Групп  «2», используя самопроверку, взаимопроверку, отрабатывают на ВПЗ</w:t>
            </w:r>
          </w:p>
        </w:tc>
      </w:tr>
      <w:tr w:rsidR="000D4D1E" w:rsidRPr="00702B0C" w:rsidTr="00412C6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E" w:rsidRPr="000D4D1E" w:rsidRDefault="00ED4A46" w:rsidP="00E9731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неплохом уровне выполнено задание </w:t>
            </w:r>
            <w:r w:rsid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0D4D1E" w:rsidRPr="000D4D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(69 %)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умению</w:t>
            </w:r>
            <w:r w:rsidRPr="00ED4A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строить речевое высказывание заданной структуры (вопросительное предложение) в письменной форме по содержанию прочитанного текста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E" w:rsidRPr="00ED4A46" w:rsidRDefault="00ED4A46" w:rsidP="00E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46"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структурой текста.</w:t>
            </w:r>
            <w:r w:rsidRPr="00ED4A46">
              <w:rPr>
                <w:rFonts w:ascii="TimesNewRoman" w:hAnsi="TimesNewRoman"/>
                <w:color w:val="000000"/>
              </w:rPr>
              <w:t xml:space="preserve"> </w:t>
            </w:r>
            <w:r w:rsidRPr="00ED4A46">
              <w:rPr>
                <w:rFonts w:ascii="Times New Roman" w:hAnsi="Times New Roman" w:cs="Times New Roman"/>
                <w:sz w:val="24"/>
                <w:szCs w:val="24"/>
              </w:rPr>
              <w:t>Типы текстов: описание, повествование, рассуждение, их особенности.</w:t>
            </w:r>
            <w:r w:rsidR="009E4BB5" w:rsidRPr="009E4BB5">
              <w:rPr>
                <w:rFonts w:ascii="TimesNewRoman" w:hAnsi="TimesNewRoman"/>
                <w:color w:val="000000"/>
              </w:rPr>
              <w:t xml:space="preserve"> </w:t>
            </w:r>
            <w:r w:rsidR="009E4BB5" w:rsidRPr="009E4BB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предложений по цели высказывания: </w:t>
            </w:r>
            <w:r w:rsidR="009E4BB5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вопроситель</w:t>
            </w:r>
            <w:r w:rsidR="009E4BB5" w:rsidRPr="009E4BB5">
              <w:rPr>
                <w:rFonts w:ascii="Times New Roman" w:hAnsi="Times New Roman" w:cs="Times New Roman"/>
                <w:sz w:val="24"/>
                <w:szCs w:val="24"/>
              </w:rPr>
              <w:t>ные и побудительные; по эмоциональной окраске (интонации): восклицательные и невосклицательные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E" w:rsidRPr="00FE259F" w:rsidRDefault="00FE259F" w:rsidP="00FE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59F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«4», «3» </w:t>
            </w:r>
            <w:r w:rsidRPr="00FE259F">
              <w:rPr>
                <w:rFonts w:ascii="Times New Roman" w:hAnsi="Times New Roman" w:cs="Times New Roman"/>
                <w:sz w:val="24"/>
                <w:szCs w:val="24"/>
              </w:rPr>
              <w:t>используя самопроверку, взаимопроверку, отрабатывают на ВПЗ</w:t>
            </w:r>
          </w:p>
        </w:tc>
      </w:tr>
    </w:tbl>
    <w:p w:rsidR="00987AA9" w:rsidRDefault="00987AA9" w:rsidP="00412C69">
      <w:bookmarkStart w:id="0" w:name="_GoBack"/>
      <w:bookmarkEnd w:id="0"/>
    </w:p>
    <w:sectPr w:rsidR="00987AA9" w:rsidSect="00607820">
      <w:pgSz w:w="16838" w:h="11906" w:orient="landscape"/>
      <w:pgMar w:top="426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58BA"/>
    <w:multiLevelType w:val="hybridMultilevel"/>
    <w:tmpl w:val="3E44494E"/>
    <w:lvl w:ilvl="0" w:tplc="C608B9FE">
      <w:start w:val="1"/>
      <w:numFmt w:val="bullet"/>
      <w:lvlText w:val=""/>
      <w:lvlJc w:val="left"/>
      <w:pPr>
        <w:ind w:left="0" w:firstLine="0"/>
      </w:pPr>
    </w:lvl>
    <w:lvl w:ilvl="1" w:tplc="BE123B7E">
      <w:start w:val="1"/>
      <w:numFmt w:val="bullet"/>
      <w:lvlText w:val="©"/>
      <w:lvlJc w:val="left"/>
      <w:pPr>
        <w:ind w:left="0" w:firstLine="0"/>
      </w:pPr>
    </w:lvl>
    <w:lvl w:ilvl="2" w:tplc="CEC03BB8">
      <w:numFmt w:val="decimal"/>
      <w:lvlText w:val=""/>
      <w:lvlJc w:val="left"/>
      <w:pPr>
        <w:ind w:left="0" w:firstLine="0"/>
      </w:pPr>
    </w:lvl>
    <w:lvl w:ilvl="3" w:tplc="6D98F1DE">
      <w:numFmt w:val="decimal"/>
      <w:lvlText w:val=""/>
      <w:lvlJc w:val="left"/>
      <w:pPr>
        <w:ind w:left="0" w:firstLine="0"/>
      </w:pPr>
    </w:lvl>
    <w:lvl w:ilvl="4" w:tplc="7C3EEEC0">
      <w:numFmt w:val="decimal"/>
      <w:lvlText w:val=""/>
      <w:lvlJc w:val="left"/>
      <w:pPr>
        <w:ind w:left="0" w:firstLine="0"/>
      </w:pPr>
    </w:lvl>
    <w:lvl w:ilvl="5" w:tplc="CF0C8356">
      <w:numFmt w:val="decimal"/>
      <w:lvlText w:val=""/>
      <w:lvlJc w:val="left"/>
      <w:pPr>
        <w:ind w:left="0" w:firstLine="0"/>
      </w:pPr>
    </w:lvl>
    <w:lvl w:ilvl="6" w:tplc="03D8D2EE">
      <w:numFmt w:val="decimal"/>
      <w:lvlText w:val=""/>
      <w:lvlJc w:val="left"/>
      <w:pPr>
        <w:ind w:left="0" w:firstLine="0"/>
      </w:pPr>
    </w:lvl>
    <w:lvl w:ilvl="7" w:tplc="9712056C">
      <w:numFmt w:val="decimal"/>
      <w:lvlText w:val=""/>
      <w:lvlJc w:val="left"/>
      <w:pPr>
        <w:ind w:left="0" w:firstLine="0"/>
      </w:pPr>
    </w:lvl>
    <w:lvl w:ilvl="8" w:tplc="6FCA202C">
      <w:numFmt w:val="decimal"/>
      <w:lvlText w:val=""/>
      <w:lvlJc w:val="left"/>
      <w:pPr>
        <w:ind w:left="0" w:firstLine="0"/>
      </w:pPr>
    </w:lvl>
  </w:abstractNum>
  <w:abstractNum w:abstractNumId="1">
    <w:nsid w:val="507ED7AB"/>
    <w:multiLevelType w:val="hybridMultilevel"/>
    <w:tmpl w:val="98B60982"/>
    <w:lvl w:ilvl="0" w:tplc="32D6B00A">
      <w:start w:val="1"/>
      <w:numFmt w:val="bullet"/>
      <w:lvlText w:val="©"/>
      <w:lvlJc w:val="left"/>
      <w:pPr>
        <w:ind w:left="0" w:firstLine="0"/>
      </w:pPr>
    </w:lvl>
    <w:lvl w:ilvl="1" w:tplc="0602EE12">
      <w:start w:val="1"/>
      <w:numFmt w:val="bullet"/>
      <w:lvlText w:val="В"/>
      <w:lvlJc w:val="left"/>
      <w:pPr>
        <w:ind w:left="0" w:firstLine="0"/>
      </w:pPr>
    </w:lvl>
    <w:lvl w:ilvl="2" w:tplc="CB90C97E">
      <w:numFmt w:val="decimal"/>
      <w:lvlText w:val=""/>
      <w:lvlJc w:val="left"/>
      <w:pPr>
        <w:ind w:left="0" w:firstLine="0"/>
      </w:pPr>
    </w:lvl>
    <w:lvl w:ilvl="3" w:tplc="5B007342">
      <w:numFmt w:val="decimal"/>
      <w:lvlText w:val=""/>
      <w:lvlJc w:val="left"/>
      <w:pPr>
        <w:ind w:left="0" w:firstLine="0"/>
      </w:pPr>
    </w:lvl>
    <w:lvl w:ilvl="4" w:tplc="344C9586">
      <w:numFmt w:val="decimal"/>
      <w:lvlText w:val=""/>
      <w:lvlJc w:val="left"/>
      <w:pPr>
        <w:ind w:left="0" w:firstLine="0"/>
      </w:pPr>
    </w:lvl>
    <w:lvl w:ilvl="5" w:tplc="C400CD68">
      <w:numFmt w:val="decimal"/>
      <w:lvlText w:val=""/>
      <w:lvlJc w:val="left"/>
      <w:pPr>
        <w:ind w:left="0" w:firstLine="0"/>
      </w:pPr>
    </w:lvl>
    <w:lvl w:ilvl="6" w:tplc="BCEC2F50">
      <w:numFmt w:val="decimal"/>
      <w:lvlText w:val=""/>
      <w:lvlJc w:val="left"/>
      <w:pPr>
        <w:ind w:left="0" w:firstLine="0"/>
      </w:pPr>
    </w:lvl>
    <w:lvl w:ilvl="7" w:tplc="8226589C">
      <w:numFmt w:val="decimal"/>
      <w:lvlText w:val=""/>
      <w:lvlJc w:val="left"/>
      <w:pPr>
        <w:ind w:left="0" w:firstLine="0"/>
      </w:pPr>
    </w:lvl>
    <w:lvl w:ilvl="8" w:tplc="CD4ED556">
      <w:numFmt w:val="decimal"/>
      <w:lvlText w:val=""/>
      <w:lvlJc w:val="left"/>
      <w:pPr>
        <w:ind w:left="0" w:firstLine="0"/>
      </w:pPr>
    </w:lvl>
  </w:abstractNum>
  <w:abstractNum w:abstractNumId="2">
    <w:nsid w:val="6D245A2C"/>
    <w:multiLevelType w:val="hybridMultilevel"/>
    <w:tmpl w:val="3E6AE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14"/>
    <w:rsid w:val="000D4D1E"/>
    <w:rsid w:val="001A7DCF"/>
    <w:rsid w:val="00245D94"/>
    <w:rsid w:val="002E5749"/>
    <w:rsid w:val="0034537E"/>
    <w:rsid w:val="00371B9A"/>
    <w:rsid w:val="00412C69"/>
    <w:rsid w:val="00433D75"/>
    <w:rsid w:val="0046252A"/>
    <w:rsid w:val="004F5A63"/>
    <w:rsid w:val="005357A8"/>
    <w:rsid w:val="005E2D85"/>
    <w:rsid w:val="006170DE"/>
    <w:rsid w:val="00702B0C"/>
    <w:rsid w:val="00741856"/>
    <w:rsid w:val="00742FF3"/>
    <w:rsid w:val="008D33C0"/>
    <w:rsid w:val="00987AA9"/>
    <w:rsid w:val="009E4BB5"/>
    <w:rsid w:val="009F3A0C"/>
    <w:rsid w:val="00C06F14"/>
    <w:rsid w:val="00CB5703"/>
    <w:rsid w:val="00CF7249"/>
    <w:rsid w:val="00DA6BCD"/>
    <w:rsid w:val="00DD1E41"/>
    <w:rsid w:val="00E031D3"/>
    <w:rsid w:val="00E9731A"/>
    <w:rsid w:val="00ED4A46"/>
    <w:rsid w:val="00F355B5"/>
    <w:rsid w:val="00F83414"/>
    <w:rsid w:val="00F90971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A0C"/>
    <w:pPr>
      <w:ind w:left="720"/>
      <w:contextualSpacing/>
    </w:pPr>
  </w:style>
  <w:style w:type="paragraph" w:customStyle="1" w:styleId="1">
    <w:name w:val="Обычный1"/>
    <w:rsid w:val="009F3A0C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3A0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9F3A0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A0C"/>
    <w:pPr>
      <w:ind w:left="720"/>
      <w:contextualSpacing/>
    </w:pPr>
  </w:style>
  <w:style w:type="paragraph" w:customStyle="1" w:styleId="1">
    <w:name w:val="Обычный1"/>
    <w:rsid w:val="009F3A0C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3A0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9F3A0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Индивидуальные достижения обучающихся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555305432006258E-2"/>
          <c:y val="0.21747718621265058"/>
          <c:w val="0.96083667111704496"/>
          <c:h val="0.4378397491980171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'5б класс '!$B$7:$B$27</c:f>
              <c:strCache>
                <c:ptCount val="21"/>
                <c:pt idx="0">
                  <c:v>Кондратович К.</c:v>
                </c:pt>
                <c:pt idx="1">
                  <c:v>Пьянков А.</c:v>
                </c:pt>
                <c:pt idx="2">
                  <c:v>Балакин Д.</c:v>
                </c:pt>
                <c:pt idx="3">
                  <c:v>Нисковских Е.</c:v>
                </c:pt>
                <c:pt idx="4">
                  <c:v>Азимджонова С.</c:v>
                </c:pt>
                <c:pt idx="5">
                  <c:v>Рябов А.</c:v>
                </c:pt>
                <c:pt idx="6">
                  <c:v>Гладилова Е.</c:v>
                </c:pt>
                <c:pt idx="7">
                  <c:v>Ивощук И.</c:v>
                </c:pt>
                <c:pt idx="8">
                  <c:v>Султанов К.</c:v>
                </c:pt>
                <c:pt idx="9">
                  <c:v>Бурмистрова С.</c:v>
                </c:pt>
                <c:pt idx="10">
                  <c:v>Большаков Д.</c:v>
                </c:pt>
                <c:pt idx="11">
                  <c:v>Самойлов А.</c:v>
                </c:pt>
                <c:pt idx="12">
                  <c:v>Епишин И.</c:v>
                </c:pt>
                <c:pt idx="13">
                  <c:v>Шиманский С.</c:v>
                </c:pt>
                <c:pt idx="14">
                  <c:v>Володарский К.</c:v>
                </c:pt>
                <c:pt idx="15">
                  <c:v>Комарова К.</c:v>
                </c:pt>
                <c:pt idx="16">
                  <c:v>Меркулова У.</c:v>
                </c:pt>
                <c:pt idx="17">
                  <c:v>Васильева Д.</c:v>
                </c:pt>
                <c:pt idx="18">
                  <c:v>Ивощук Т.</c:v>
                </c:pt>
                <c:pt idx="19">
                  <c:v>Обласова Д.</c:v>
                </c:pt>
                <c:pt idx="20">
                  <c:v>Юзгин Р.</c:v>
                </c:pt>
              </c:strCache>
            </c:strRef>
          </c:cat>
          <c:val>
            <c:numRef>
              <c:f>'5б класс '!$W$7:$W$27</c:f>
              <c:numCache>
                <c:formatCode>General</c:formatCode>
                <c:ptCount val="21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11</c:v>
                </c:pt>
                <c:pt idx="4">
                  <c:v>12</c:v>
                </c:pt>
                <c:pt idx="5">
                  <c:v>14</c:v>
                </c:pt>
                <c:pt idx="6">
                  <c:v>15</c:v>
                </c:pt>
                <c:pt idx="7">
                  <c:v>17</c:v>
                </c:pt>
                <c:pt idx="8">
                  <c:v>17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23</c:v>
                </c:pt>
                <c:pt idx="13">
                  <c:v>23</c:v>
                </c:pt>
                <c:pt idx="14">
                  <c:v>27</c:v>
                </c:pt>
                <c:pt idx="15">
                  <c:v>27</c:v>
                </c:pt>
                <c:pt idx="16">
                  <c:v>27</c:v>
                </c:pt>
                <c:pt idx="17">
                  <c:v>28</c:v>
                </c:pt>
                <c:pt idx="18">
                  <c:v>29</c:v>
                </c:pt>
                <c:pt idx="19">
                  <c:v>32</c:v>
                </c:pt>
                <c:pt idx="20">
                  <c:v>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3762176"/>
        <c:axId val="163764096"/>
        <c:axId val="0"/>
      </c:bar3DChart>
      <c:catAx>
        <c:axId val="16376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3764096"/>
        <c:crosses val="autoZero"/>
        <c:auto val="1"/>
        <c:lblAlgn val="ctr"/>
        <c:lblOffset val="100"/>
        <c:noMultiLvlLbl val="0"/>
      </c:catAx>
      <c:valAx>
        <c:axId val="1637640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63762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</a:t>
            </a:r>
            <a:r>
              <a:rPr lang="ru-RU" baseline="0"/>
              <a:t> первичных баллов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2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1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'5б класс '!$AC$7:$AC$43</c:f>
              <c:strCache>
                <c:ptCount val="37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14 баллов</c:v>
                </c:pt>
                <c:pt idx="13">
                  <c:v>15 баллов</c:v>
                </c:pt>
                <c:pt idx="14">
                  <c:v>16 баллов</c:v>
                </c:pt>
                <c:pt idx="15">
                  <c:v>17 баллов</c:v>
                </c:pt>
                <c:pt idx="16">
                  <c:v>18 баллов</c:v>
                </c:pt>
                <c:pt idx="17">
                  <c:v>19 баллов</c:v>
                </c:pt>
                <c:pt idx="18">
                  <c:v>20 баллов</c:v>
                </c:pt>
                <c:pt idx="19">
                  <c:v>21 баллов</c:v>
                </c:pt>
                <c:pt idx="20">
                  <c:v>22 баллов</c:v>
                </c:pt>
                <c:pt idx="21">
                  <c:v>23 баллов</c:v>
                </c:pt>
                <c:pt idx="22">
                  <c:v>24 баллов</c:v>
                </c:pt>
                <c:pt idx="23">
                  <c:v>25 баллов</c:v>
                </c:pt>
                <c:pt idx="24">
                  <c:v>26 баллов</c:v>
                </c:pt>
                <c:pt idx="25">
                  <c:v>27 баллов</c:v>
                </c:pt>
                <c:pt idx="26">
                  <c:v>28 баллов</c:v>
                </c:pt>
                <c:pt idx="27">
                  <c:v>29 баллов</c:v>
                </c:pt>
                <c:pt idx="28">
                  <c:v>30 баллов</c:v>
                </c:pt>
                <c:pt idx="29">
                  <c:v>31 баллов</c:v>
                </c:pt>
                <c:pt idx="30">
                  <c:v>32 баллов</c:v>
                </c:pt>
                <c:pt idx="31">
                  <c:v>33 баллов</c:v>
                </c:pt>
                <c:pt idx="32">
                  <c:v>34 баллов</c:v>
                </c:pt>
                <c:pt idx="33">
                  <c:v>35 баллов</c:v>
                </c:pt>
                <c:pt idx="34">
                  <c:v>36 баллов</c:v>
                </c:pt>
                <c:pt idx="35">
                  <c:v>37 баллов</c:v>
                </c:pt>
                <c:pt idx="36">
                  <c:v>38 баллов</c:v>
                </c:pt>
              </c:strCache>
            </c:strRef>
          </c:cat>
          <c:val>
            <c:numRef>
              <c:f>'5б класс '!$AD$7:$AD$43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1</c:v>
                </c:pt>
                <c:pt idx="21">
                  <c:v>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  <c:pt idx="28">
                  <c:v>0</c:v>
                </c:pt>
                <c:pt idx="29">
                  <c:v>0</c:v>
                </c:pt>
                <c:pt idx="30">
                  <c:v>2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139008"/>
        <c:axId val="168167680"/>
        <c:axId val="0"/>
      </c:bar3DChart>
      <c:catAx>
        <c:axId val="168139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8167680"/>
        <c:crosses val="autoZero"/>
        <c:auto val="1"/>
        <c:lblAlgn val="ctr"/>
        <c:lblOffset val="100"/>
        <c:noMultiLvlLbl val="0"/>
      </c:catAx>
      <c:valAx>
        <c:axId val="1681676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8139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338631539554548"/>
          <c:w val="0.9650036161259935"/>
          <c:h val="0.68890556202015041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'5б класс '!$C$4:$V$4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'5б класс '!$C$28:$V$28</c:f>
              <c:numCache>
                <c:formatCode>0%</c:formatCode>
                <c:ptCount val="20"/>
                <c:pt idx="0">
                  <c:v>0.3968253968253968</c:v>
                </c:pt>
                <c:pt idx="1">
                  <c:v>0.96825396825396826</c:v>
                </c:pt>
                <c:pt idx="2">
                  <c:v>0.2857142857142857</c:v>
                </c:pt>
                <c:pt idx="3">
                  <c:v>0.17460317460317459</c:v>
                </c:pt>
                <c:pt idx="4">
                  <c:v>0.7857142857142857</c:v>
                </c:pt>
                <c:pt idx="5">
                  <c:v>0.69047619047619047</c:v>
                </c:pt>
                <c:pt idx="6">
                  <c:v>0.52380952380952384</c:v>
                </c:pt>
                <c:pt idx="7">
                  <c:v>0.66666666666666663</c:v>
                </c:pt>
                <c:pt idx="8">
                  <c:v>0.7142857142857143</c:v>
                </c:pt>
                <c:pt idx="9">
                  <c:v>0.69047619047619047</c:v>
                </c:pt>
                <c:pt idx="10">
                  <c:v>0.42857142857142855</c:v>
                </c:pt>
                <c:pt idx="11">
                  <c:v>0.52380952380952384</c:v>
                </c:pt>
                <c:pt idx="12">
                  <c:v>0.54761904761904767</c:v>
                </c:pt>
                <c:pt idx="13">
                  <c:v>0.42857142857142855</c:v>
                </c:pt>
                <c:pt idx="14">
                  <c:v>0.40476190476190477</c:v>
                </c:pt>
                <c:pt idx="15">
                  <c:v>0.5714285714285714</c:v>
                </c:pt>
                <c:pt idx="16">
                  <c:v>0.38095238095238093</c:v>
                </c:pt>
                <c:pt idx="17">
                  <c:v>0.52380952380952384</c:v>
                </c:pt>
                <c:pt idx="18">
                  <c:v>0.52380952380952384</c:v>
                </c:pt>
                <c:pt idx="19">
                  <c:v>0.19047619047619047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493824"/>
        <c:axId val="170495360"/>
        <c:axId val="0"/>
      </c:bar3DChart>
      <c:catAx>
        <c:axId val="1704938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70495360"/>
        <c:crosses val="autoZero"/>
        <c:auto val="1"/>
        <c:lblAlgn val="ctr"/>
        <c:lblOffset val="100"/>
        <c:noMultiLvlLbl val="0"/>
      </c:catAx>
      <c:valAx>
        <c:axId val="17049536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70493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'5б класс '!$B$34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'5б класс '!$C$33:$V$33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'5б класс '!$C$34:$V$34</c:f>
              <c:numCache>
                <c:formatCode>0.0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'5б класс '!$B$35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'5б класс '!$C$33:$V$33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'5б класс '!$C$35:$V$35</c:f>
              <c:numCache>
                <c:formatCode>0.0</c:formatCode>
                <c:ptCount val="20"/>
                <c:pt idx="0">
                  <c:v>0.80952380952380942</c:v>
                </c:pt>
                <c:pt idx="1">
                  <c:v>1</c:v>
                </c:pt>
                <c:pt idx="2">
                  <c:v>0.7142857142857143</c:v>
                </c:pt>
                <c:pt idx="3">
                  <c:v>0.33333333333333331</c:v>
                </c:pt>
                <c:pt idx="4">
                  <c:v>1.2142857142857142</c:v>
                </c:pt>
                <c:pt idx="5">
                  <c:v>0.7857142857142857</c:v>
                </c:pt>
                <c:pt idx="6">
                  <c:v>0.8571428571428571</c:v>
                </c:pt>
                <c:pt idx="7">
                  <c:v>0.7857142857142857</c:v>
                </c:pt>
                <c:pt idx="8">
                  <c:v>0.80952380952380942</c:v>
                </c:pt>
                <c:pt idx="9">
                  <c:v>0.6428571428571429</c:v>
                </c:pt>
                <c:pt idx="10">
                  <c:v>0.5714285714285714</c:v>
                </c:pt>
                <c:pt idx="11">
                  <c:v>0.7142857142857143</c:v>
                </c:pt>
                <c:pt idx="12">
                  <c:v>0.7142857142857143</c:v>
                </c:pt>
                <c:pt idx="13">
                  <c:v>0.5714285714285714</c:v>
                </c:pt>
                <c:pt idx="14">
                  <c:v>0.7142857142857143</c:v>
                </c:pt>
                <c:pt idx="15">
                  <c:v>1</c:v>
                </c:pt>
                <c:pt idx="16">
                  <c:v>0.9285714285714286</c:v>
                </c:pt>
                <c:pt idx="17">
                  <c:v>0.7142857142857143</c:v>
                </c:pt>
                <c:pt idx="18">
                  <c:v>0.7857142857142857</c:v>
                </c:pt>
                <c:pt idx="19">
                  <c:v>0.2857142857142857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'5б класс '!$B$36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'5б класс '!$C$33:$V$33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'5б класс '!$C$36:$V$36</c:f>
              <c:numCache>
                <c:formatCode>0.0</c:formatCode>
                <c:ptCount val="20"/>
                <c:pt idx="0">
                  <c:v>0.29629629629629628</c:v>
                </c:pt>
                <c:pt idx="1">
                  <c:v>0.96296296296296291</c:v>
                </c:pt>
                <c:pt idx="2">
                  <c:v>7.407407407407407E-2</c:v>
                </c:pt>
                <c:pt idx="3">
                  <c:v>0.14814814814814814</c:v>
                </c:pt>
                <c:pt idx="4">
                  <c:v>0.88888888888888884</c:v>
                </c:pt>
                <c:pt idx="5">
                  <c:v>0.72222222222222221</c:v>
                </c:pt>
                <c:pt idx="6">
                  <c:v>0.44444444444444442</c:v>
                </c:pt>
                <c:pt idx="7">
                  <c:v>0.66666666666666663</c:v>
                </c:pt>
                <c:pt idx="8">
                  <c:v>0.70370370370370372</c:v>
                </c:pt>
                <c:pt idx="9">
                  <c:v>0.72222222222222221</c:v>
                </c:pt>
                <c:pt idx="10">
                  <c:v>0.44444444444444442</c:v>
                </c:pt>
                <c:pt idx="11">
                  <c:v>0.44444444444444442</c:v>
                </c:pt>
                <c:pt idx="12">
                  <c:v>0.55555555555555558</c:v>
                </c:pt>
                <c:pt idx="13">
                  <c:v>0.44444444444444442</c:v>
                </c:pt>
                <c:pt idx="14">
                  <c:v>0.3888888888888889</c:v>
                </c:pt>
                <c:pt idx="15">
                  <c:v>0.44444444444444442</c:v>
                </c:pt>
                <c:pt idx="16">
                  <c:v>0.16666666666666666</c:v>
                </c:pt>
                <c:pt idx="17">
                  <c:v>0.55555555555555558</c:v>
                </c:pt>
                <c:pt idx="18">
                  <c:v>0.5</c:v>
                </c:pt>
                <c:pt idx="19">
                  <c:v>0.22222222222222221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'5б класс '!$B$37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'5б класс '!$C$33:$V$33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'5б класс '!$C$37:$V$37</c:f>
              <c:numCache>
                <c:formatCode>0.0</c:formatCode>
                <c:ptCount val="20"/>
                <c:pt idx="0">
                  <c:v>0</c:v>
                </c:pt>
                <c:pt idx="1">
                  <c:v>0.88888888888888884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  <c:pt idx="6">
                  <c:v>0.33333333333333331</c:v>
                </c:pt>
                <c:pt idx="7">
                  <c:v>0.33333333333333331</c:v>
                </c:pt>
                <c:pt idx="8">
                  <c:v>0.44444444444444442</c:v>
                </c:pt>
                <c:pt idx="9">
                  <c:v>0.83333333333333337</c:v>
                </c:pt>
                <c:pt idx="10">
                  <c:v>0.33333333333333331</c:v>
                </c:pt>
                <c:pt idx="11">
                  <c:v>0.66666666666666663</c:v>
                </c:pt>
                <c:pt idx="12">
                  <c:v>0</c:v>
                </c:pt>
                <c:pt idx="13">
                  <c:v>0.33333333333333331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0.33333333333333331</c:v>
                </c:pt>
                <c:pt idx="18">
                  <c:v>0.33333333333333331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754624"/>
        <c:axId val="197528576"/>
      </c:lineChart>
      <c:catAx>
        <c:axId val="195754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97528576"/>
        <c:crosses val="autoZero"/>
        <c:auto val="1"/>
        <c:lblAlgn val="ctr"/>
        <c:lblOffset val="100"/>
        <c:noMultiLvlLbl val="0"/>
      </c:catAx>
      <c:valAx>
        <c:axId val="19752857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957546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13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2021-02-01T06:43:00Z</cp:lastPrinted>
  <dcterms:created xsi:type="dcterms:W3CDTF">2020-11-12T02:58:00Z</dcterms:created>
  <dcterms:modified xsi:type="dcterms:W3CDTF">2021-02-01T06:43:00Z</dcterms:modified>
</cp:coreProperties>
</file>