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35" w:rsidRPr="00A50997" w:rsidRDefault="00012435" w:rsidP="00AB3C19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50997">
        <w:rPr>
          <w:rFonts w:ascii="Times New Roman" w:eastAsia="Times New Roman" w:hAnsi="Times New Roman" w:cs="Times New Roman"/>
          <w:b/>
          <w:sz w:val="27"/>
          <w:szCs w:val="27"/>
        </w:rPr>
        <w:t>А</w:t>
      </w:r>
      <w:r w:rsidR="00AB3C19" w:rsidRPr="00A50997">
        <w:rPr>
          <w:rFonts w:ascii="Times New Roman" w:eastAsia="Times New Roman" w:hAnsi="Times New Roman" w:cs="Times New Roman"/>
          <w:b/>
          <w:sz w:val="27"/>
          <w:szCs w:val="27"/>
        </w:rPr>
        <w:t>налитическ</w:t>
      </w:r>
      <w:r w:rsidRPr="00A50997">
        <w:rPr>
          <w:rFonts w:ascii="Times New Roman" w:eastAsia="Times New Roman" w:hAnsi="Times New Roman" w:cs="Times New Roman"/>
          <w:b/>
          <w:sz w:val="27"/>
          <w:szCs w:val="27"/>
        </w:rPr>
        <w:t xml:space="preserve">ая </w:t>
      </w:r>
      <w:r w:rsidR="00AB3C19" w:rsidRPr="00A50997">
        <w:rPr>
          <w:rFonts w:ascii="Times New Roman" w:eastAsia="Times New Roman" w:hAnsi="Times New Roman" w:cs="Times New Roman"/>
          <w:b/>
          <w:sz w:val="27"/>
          <w:szCs w:val="27"/>
        </w:rPr>
        <w:t>справк</w:t>
      </w:r>
      <w:r w:rsidRPr="00A50997">
        <w:rPr>
          <w:rFonts w:ascii="Times New Roman" w:eastAsia="Times New Roman" w:hAnsi="Times New Roman" w:cs="Times New Roman"/>
          <w:b/>
          <w:sz w:val="27"/>
          <w:szCs w:val="27"/>
        </w:rPr>
        <w:t>а</w:t>
      </w:r>
      <w:r w:rsidR="00600FEA">
        <w:rPr>
          <w:rFonts w:ascii="Times New Roman" w:eastAsia="Times New Roman" w:hAnsi="Times New Roman" w:cs="Times New Roman"/>
          <w:b/>
          <w:sz w:val="27"/>
          <w:szCs w:val="27"/>
        </w:rPr>
        <w:t xml:space="preserve"> о результатах проведения ВПР  </w:t>
      </w:r>
      <w:r w:rsidR="00FD7F9A">
        <w:rPr>
          <w:rFonts w:ascii="Times New Roman" w:eastAsia="Times New Roman" w:hAnsi="Times New Roman" w:cs="Times New Roman"/>
          <w:b/>
          <w:sz w:val="27"/>
          <w:szCs w:val="27"/>
        </w:rPr>
        <w:t xml:space="preserve">по </w:t>
      </w:r>
      <w:r w:rsidR="00987588">
        <w:rPr>
          <w:rFonts w:ascii="Times New Roman" w:eastAsia="Times New Roman" w:hAnsi="Times New Roman" w:cs="Times New Roman"/>
          <w:b/>
          <w:sz w:val="27"/>
          <w:szCs w:val="27"/>
        </w:rPr>
        <w:t>английскому</w:t>
      </w:r>
      <w:r w:rsidR="00FD7F9A">
        <w:rPr>
          <w:rFonts w:ascii="Times New Roman" w:eastAsia="Times New Roman" w:hAnsi="Times New Roman" w:cs="Times New Roman"/>
          <w:b/>
          <w:sz w:val="27"/>
          <w:szCs w:val="27"/>
        </w:rPr>
        <w:t xml:space="preserve"> языку</w:t>
      </w:r>
    </w:p>
    <w:p w:rsidR="00493A9A" w:rsidRDefault="00600FEA" w:rsidP="00AB3C19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в </w:t>
      </w:r>
      <w:r w:rsidR="00987588">
        <w:rPr>
          <w:rFonts w:ascii="Times New Roman" w:eastAsia="Times New Roman" w:hAnsi="Times New Roman" w:cs="Times New Roman"/>
          <w:b/>
          <w:sz w:val="27"/>
          <w:szCs w:val="27"/>
        </w:rPr>
        <w:t>8</w:t>
      </w:r>
      <w:r w:rsidR="00FD7F9A">
        <w:rPr>
          <w:rFonts w:ascii="Times New Roman" w:eastAsia="Times New Roman" w:hAnsi="Times New Roman" w:cs="Times New Roman"/>
          <w:b/>
          <w:sz w:val="27"/>
          <w:szCs w:val="27"/>
        </w:rPr>
        <w:t>А</w:t>
      </w:r>
      <w:r w:rsidR="00012435" w:rsidRPr="00A50997">
        <w:rPr>
          <w:rFonts w:ascii="Times New Roman" w:eastAsia="Times New Roman" w:hAnsi="Times New Roman" w:cs="Times New Roman"/>
          <w:b/>
          <w:sz w:val="27"/>
          <w:szCs w:val="27"/>
        </w:rPr>
        <w:t xml:space="preserve"> классе </w:t>
      </w:r>
      <w:r w:rsidR="002E7C48">
        <w:rPr>
          <w:rFonts w:ascii="Times New Roman" w:eastAsia="Times New Roman" w:hAnsi="Times New Roman" w:cs="Times New Roman"/>
          <w:b/>
          <w:sz w:val="27"/>
          <w:szCs w:val="27"/>
        </w:rPr>
        <w:t>(</w:t>
      </w:r>
      <w:r w:rsidR="00B04A14">
        <w:rPr>
          <w:rFonts w:ascii="Times New Roman" w:eastAsia="Times New Roman" w:hAnsi="Times New Roman" w:cs="Times New Roman"/>
          <w:b/>
          <w:sz w:val="27"/>
          <w:szCs w:val="27"/>
        </w:rPr>
        <w:t xml:space="preserve">по ВПР </w:t>
      </w:r>
      <w:r w:rsidR="00987588">
        <w:rPr>
          <w:rFonts w:ascii="Times New Roman" w:eastAsia="Times New Roman" w:hAnsi="Times New Roman" w:cs="Times New Roman"/>
          <w:b/>
          <w:sz w:val="27"/>
          <w:szCs w:val="27"/>
        </w:rPr>
        <w:t>7</w:t>
      </w:r>
      <w:r w:rsidR="00B04A14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="00B04A14">
        <w:rPr>
          <w:rFonts w:ascii="Times New Roman" w:eastAsia="Times New Roman" w:hAnsi="Times New Roman" w:cs="Times New Roman"/>
          <w:b/>
          <w:sz w:val="27"/>
          <w:szCs w:val="27"/>
        </w:rPr>
        <w:t>кл</w:t>
      </w:r>
      <w:proofErr w:type="spellEnd"/>
      <w:r w:rsidR="002E7C48">
        <w:rPr>
          <w:rFonts w:ascii="Times New Roman" w:eastAsia="Times New Roman" w:hAnsi="Times New Roman" w:cs="Times New Roman"/>
          <w:b/>
          <w:sz w:val="27"/>
          <w:szCs w:val="27"/>
        </w:rPr>
        <w:t>.</w:t>
      </w:r>
      <w:r w:rsidR="00B04A14">
        <w:rPr>
          <w:rFonts w:ascii="Times New Roman" w:eastAsia="Times New Roman" w:hAnsi="Times New Roman" w:cs="Times New Roman"/>
          <w:b/>
          <w:sz w:val="27"/>
          <w:szCs w:val="27"/>
        </w:rPr>
        <w:t xml:space="preserve">) </w:t>
      </w:r>
      <w:r w:rsidR="00012435" w:rsidRPr="00A50997">
        <w:rPr>
          <w:rFonts w:ascii="Times New Roman" w:eastAsia="Times New Roman" w:hAnsi="Times New Roman" w:cs="Times New Roman"/>
          <w:b/>
          <w:sz w:val="27"/>
          <w:szCs w:val="27"/>
        </w:rPr>
        <w:t xml:space="preserve">МКОУ ГО </w:t>
      </w:r>
      <w:proofErr w:type="gramStart"/>
      <w:r w:rsidR="00012435" w:rsidRPr="00A50997">
        <w:rPr>
          <w:rFonts w:ascii="Times New Roman" w:eastAsia="Times New Roman" w:hAnsi="Times New Roman" w:cs="Times New Roman"/>
          <w:b/>
          <w:sz w:val="27"/>
          <w:szCs w:val="27"/>
        </w:rPr>
        <w:t>Заречный</w:t>
      </w:r>
      <w:proofErr w:type="gramEnd"/>
      <w:r w:rsidR="00012435" w:rsidRPr="00A50997">
        <w:rPr>
          <w:rFonts w:ascii="Times New Roman" w:eastAsia="Times New Roman" w:hAnsi="Times New Roman" w:cs="Times New Roman"/>
          <w:b/>
          <w:sz w:val="27"/>
          <w:szCs w:val="27"/>
        </w:rPr>
        <w:t xml:space="preserve"> «СОШ №4»</w:t>
      </w:r>
    </w:p>
    <w:p w:rsidR="00AB3C19" w:rsidRDefault="00493A9A" w:rsidP="00493A9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600FEA">
        <w:rPr>
          <w:rFonts w:ascii="Times New Roman" w:hAnsi="Times New Roman" w:cs="Times New Roman"/>
          <w:sz w:val="24"/>
          <w:szCs w:val="24"/>
        </w:rPr>
        <w:t xml:space="preserve">ата проведения – </w:t>
      </w:r>
      <w:r w:rsidR="00297450">
        <w:rPr>
          <w:rFonts w:ascii="Times New Roman" w:hAnsi="Times New Roman" w:cs="Times New Roman"/>
          <w:sz w:val="24"/>
          <w:szCs w:val="24"/>
        </w:rPr>
        <w:t>октябрь 2020</w:t>
      </w:r>
      <w:r w:rsidR="009E39A5" w:rsidRPr="00A50997">
        <w:rPr>
          <w:rFonts w:ascii="Times New Roman" w:hAnsi="Times New Roman" w:cs="Times New Roman"/>
          <w:sz w:val="24"/>
          <w:szCs w:val="24"/>
        </w:rPr>
        <w:t>.</w:t>
      </w:r>
    </w:p>
    <w:p w:rsidR="00D96AF7" w:rsidRDefault="00D96AF7" w:rsidP="00D96AF7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="00987588">
        <w:rPr>
          <w:rFonts w:ascii="Times New Roman" w:hAnsi="Times New Roman" w:cs="Times New Roman"/>
          <w:sz w:val="24"/>
          <w:szCs w:val="24"/>
        </w:rPr>
        <w:t>Канакаева</w:t>
      </w:r>
      <w:proofErr w:type="spellEnd"/>
      <w:r w:rsidR="00987588">
        <w:rPr>
          <w:rFonts w:ascii="Times New Roman" w:hAnsi="Times New Roman" w:cs="Times New Roman"/>
          <w:sz w:val="24"/>
          <w:szCs w:val="24"/>
        </w:rPr>
        <w:t xml:space="preserve"> Т.С.</w:t>
      </w:r>
    </w:p>
    <w:p w:rsidR="00A27E68" w:rsidRPr="009E39A5" w:rsidRDefault="00A27E68" w:rsidP="009E39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39A5">
        <w:rPr>
          <w:rFonts w:ascii="Times New Roman" w:hAnsi="Times New Roman" w:cs="Times New Roman"/>
          <w:b/>
          <w:sz w:val="24"/>
          <w:szCs w:val="24"/>
        </w:rPr>
        <w:t>Описание КИМ:</w:t>
      </w:r>
    </w:p>
    <w:p w:rsidR="00987588" w:rsidRDefault="00987588" w:rsidP="0098758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F8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29.12.2012 г. « 273-ФЗ «Об образовании в РФ», Законом Свердловской области от 15.07.2013 г. № 78-ОЗ «Об образовании в Свердловской области», </w:t>
      </w:r>
      <w:r w:rsidRPr="00A51F83">
        <w:rPr>
          <w:rFonts w:ascii="Times New Roman" w:eastAsia="Arial" w:hAnsi="Times New Roman" w:cs="Times New Roman"/>
          <w:spacing w:val="-4"/>
          <w:sz w:val="28"/>
          <w:szCs w:val="28"/>
        </w:rPr>
        <w:t xml:space="preserve">на основании приказа Министерства образования и молодежной политики Свердловской области № 35-и от 20.02.2019 года «О внесении изменений в график проведения </w:t>
      </w:r>
      <w:proofErr w:type="gramStart"/>
      <w:r w:rsidRPr="00A51F83">
        <w:rPr>
          <w:rFonts w:ascii="Times New Roman" w:eastAsia="Arial" w:hAnsi="Times New Roman" w:cs="Times New Roman"/>
          <w:spacing w:val="-4"/>
          <w:sz w:val="28"/>
          <w:szCs w:val="28"/>
        </w:rPr>
        <w:t>мероприятий</w:t>
      </w:r>
      <w:proofErr w:type="gramEnd"/>
      <w:r w:rsidRPr="00A51F83">
        <w:rPr>
          <w:rFonts w:ascii="Times New Roman" w:eastAsia="Arial" w:hAnsi="Times New Roman" w:cs="Times New Roman"/>
          <w:spacing w:val="-4"/>
          <w:sz w:val="28"/>
          <w:szCs w:val="28"/>
        </w:rPr>
        <w:t xml:space="preserve"> по оценке качества подготовки обучающихся и реализации образовательных программ на территории Свердловской области в 2017-2018 году, </w:t>
      </w:r>
      <w:proofErr w:type="gramStart"/>
      <w:r w:rsidRPr="00A51F83">
        <w:rPr>
          <w:rFonts w:ascii="Times New Roman" w:eastAsia="Arial" w:hAnsi="Times New Roman" w:cs="Times New Roman"/>
          <w:spacing w:val="-4"/>
          <w:sz w:val="28"/>
          <w:szCs w:val="28"/>
        </w:rPr>
        <w:t>утвержденный</w:t>
      </w:r>
      <w:proofErr w:type="gramEnd"/>
      <w:r w:rsidRPr="00A51F83">
        <w:rPr>
          <w:rFonts w:ascii="Times New Roman" w:eastAsia="Arial" w:hAnsi="Times New Roman" w:cs="Times New Roman"/>
          <w:spacing w:val="-4"/>
          <w:sz w:val="28"/>
          <w:szCs w:val="28"/>
        </w:rPr>
        <w:t xml:space="preserve"> приказом Министерства общего и профессионального образования Свердловской области от 31.10.2018 года № 372-И»</w:t>
      </w:r>
      <w:r>
        <w:rPr>
          <w:rFonts w:ascii="Times New Roman" w:eastAsia="Arial" w:hAnsi="Times New Roman" w:cs="Times New Roman"/>
          <w:spacing w:val="-4"/>
          <w:sz w:val="28"/>
          <w:szCs w:val="28"/>
        </w:rPr>
        <w:t xml:space="preserve"> </w:t>
      </w:r>
      <w:r w:rsidRPr="00A51F83">
        <w:rPr>
          <w:rFonts w:ascii="Times New Roman" w:eastAsia="Arial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 октября 2020</w:t>
      </w:r>
      <w:r w:rsidRPr="00A51F83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Pr="00A51F83">
        <w:rPr>
          <w:rFonts w:ascii="Times New Roman" w:eastAsia="Times New Roman" w:hAnsi="Times New Roman" w:cs="Times New Roman"/>
          <w:sz w:val="28"/>
          <w:szCs w:val="28"/>
        </w:rPr>
        <w:t xml:space="preserve"> в МКОУ ГО Заречный «СОШ №4» была проведена Всероссийская проверочная работа (да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лее -  ВПР) по английскому языку в </w:t>
      </w:r>
      <w:r w:rsidRPr="0008516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51F83">
        <w:rPr>
          <w:rFonts w:ascii="Times New Roman" w:eastAsia="Times New Roman" w:hAnsi="Times New Roman" w:cs="Times New Roman"/>
          <w:sz w:val="28"/>
          <w:szCs w:val="28"/>
        </w:rPr>
        <w:t>-х классах.</w:t>
      </w:r>
    </w:p>
    <w:p w:rsidR="00D31AFB" w:rsidRPr="00D31AFB" w:rsidRDefault="00D31AFB" w:rsidP="00D31AFB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1AFB">
        <w:rPr>
          <w:rFonts w:ascii="Times New Roman" w:eastAsia="Times New Roman" w:hAnsi="Times New Roman" w:cs="Times New Roman"/>
          <w:b/>
          <w:bCs/>
          <w:sz w:val="28"/>
          <w:szCs w:val="28"/>
        </w:rPr>
        <w:t>1. Назначение всероссийской проверочной работы</w:t>
      </w:r>
    </w:p>
    <w:p w:rsidR="00D31AFB" w:rsidRDefault="00D31AFB" w:rsidP="00987588">
      <w:pPr>
        <w:ind w:firstLine="567"/>
        <w:jc w:val="both"/>
        <w:rPr>
          <w:rFonts w:ascii="Times New Roman" w:eastAsia="Arial" w:hAnsi="Times New Roman" w:cs="Times New Roman"/>
          <w:spacing w:val="-4"/>
          <w:sz w:val="28"/>
          <w:szCs w:val="28"/>
        </w:rPr>
      </w:pPr>
      <w:r w:rsidRPr="00D31AFB">
        <w:rPr>
          <w:rFonts w:ascii="Times New Roman" w:eastAsia="Arial" w:hAnsi="Times New Roman" w:cs="Times New Roman"/>
          <w:spacing w:val="-4"/>
          <w:sz w:val="28"/>
          <w:szCs w:val="28"/>
        </w:rPr>
        <w:t xml:space="preserve">Всероссийская проверочная работа (ВПР) предназначена для оценки уровня освоения </w:t>
      </w:r>
      <w:proofErr w:type="gramStart"/>
      <w:r w:rsidRPr="00D31AFB">
        <w:rPr>
          <w:rFonts w:ascii="Times New Roman" w:eastAsia="Arial" w:hAnsi="Times New Roman" w:cs="Times New Roman"/>
          <w:spacing w:val="-4"/>
          <w:sz w:val="28"/>
          <w:szCs w:val="28"/>
        </w:rPr>
        <w:t>обучающимися</w:t>
      </w:r>
      <w:proofErr w:type="gramEnd"/>
      <w:r w:rsidRPr="00D31AFB">
        <w:rPr>
          <w:rFonts w:ascii="Times New Roman" w:eastAsia="Arial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pacing w:val="-4"/>
          <w:sz w:val="28"/>
          <w:szCs w:val="28"/>
        </w:rPr>
        <w:t>7</w:t>
      </w:r>
      <w:r w:rsidRPr="00D31AFB">
        <w:rPr>
          <w:rFonts w:ascii="Times New Roman" w:eastAsia="Arial" w:hAnsi="Times New Roman" w:cs="Times New Roman"/>
          <w:spacing w:val="-4"/>
          <w:sz w:val="28"/>
          <w:szCs w:val="28"/>
        </w:rPr>
        <w:t xml:space="preserve"> классов предметного содержания курса иностранных языков и выявления тех элементов содержания, которые вызывают наибольшие затруднения. Контрольные измерительные материалы (КИМ) предназначены для диагностики достижения </w:t>
      </w:r>
      <w:proofErr w:type="spellStart"/>
      <w:r w:rsidRPr="00D31AFB">
        <w:rPr>
          <w:rFonts w:ascii="Times New Roman" w:eastAsia="Arial" w:hAnsi="Times New Roman" w:cs="Times New Roman"/>
          <w:spacing w:val="-4"/>
          <w:sz w:val="28"/>
          <w:szCs w:val="28"/>
        </w:rPr>
        <w:t>метапредметных</w:t>
      </w:r>
      <w:proofErr w:type="spellEnd"/>
      <w:r w:rsidRPr="00D31AFB">
        <w:rPr>
          <w:rFonts w:ascii="Times New Roman" w:eastAsia="Arial" w:hAnsi="Times New Roman" w:cs="Times New Roman"/>
          <w:spacing w:val="-4"/>
          <w:sz w:val="28"/>
          <w:szCs w:val="28"/>
        </w:rPr>
        <w:t xml:space="preserve"> и предметных результатов обучения.</w:t>
      </w:r>
    </w:p>
    <w:p w:rsidR="00D31AFB" w:rsidRDefault="00D31AFB" w:rsidP="00987588">
      <w:pPr>
        <w:ind w:firstLine="567"/>
        <w:jc w:val="both"/>
        <w:rPr>
          <w:rFonts w:ascii="Times New Roman" w:eastAsia="Arial" w:hAnsi="Times New Roman" w:cs="Times New Roman"/>
          <w:spacing w:val="-4"/>
          <w:sz w:val="28"/>
          <w:szCs w:val="28"/>
        </w:rPr>
      </w:pPr>
      <w:proofErr w:type="gramStart"/>
      <w:r w:rsidRPr="00D31AFB">
        <w:rPr>
          <w:rFonts w:ascii="Times New Roman" w:eastAsia="Arial" w:hAnsi="Times New Roman" w:cs="Times New Roman"/>
          <w:spacing w:val="-4"/>
          <w:sz w:val="28"/>
          <w:szCs w:val="28"/>
        </w:rPr>
        <w:t>Результаты ВПР в совокупности с имеющейся в общеобразовательной организации информацией, отражающей индивидуальные образовательные траектории обучающихся, могут быть использованы для оценки личностных результатов обучения.</w:t>
      </w:r>
      <w:proofErr w:type="gramEnd"/>
      <w:r w:rsidRPr="00D31AFB">
        <w:rPr>
          <w:rFonts w:ascii="Times New Roman" w:eastAsia="Arial" w:hAnsi="Times New Roman" w:cs="Times New Roman"/>
          <w:spacing w:val="-4"/>
          <w:sz w:val="28"/>
          <w:szCs w:val="28"/>
        </w:rPr>
        <w:t xml:space="preserve"> Результаты ВПР могут быть использованы образовательными организациями для совершенствования методики преподавания иностранных языков, муниципальными и региональными органами исполнительной власти, осуществляющими государственное управление в сфере образования, для анализа текущего состояния муниципальных и региональных систем образования и формирования программ их развития.</w:t>
      </w:r>
    </w:p>
    <w:p w:rsidR="00D31AFB" w:rsidRPr="00D31AFB" w:rsidRDefault="00D31AFB" w:rsidP="00D31AFB">
      <w:pPr>
        <w:ind w:firstLine="567"/>
        <w:jc w:val="both"/>
        <w:rPr>
          <w:rFonts w:ascii="Times New Roman" w:eastAsia="Arial" w:hAnsi="Times New Roman" w:cs="Times New Roman"/>
          <w:b/>
          <w:spacing w:val="-4"/>
          <w:sz w:val="28"/>
          <w:szCs w:val="28"/>
        </w:rPr>
      </w:pPr>
      <w:r w:rsidRPr="00D31AFB">
        <w:rPr>
          <w:rFonts w:ascii="Times New Roman" w:eastAsia="Arial" w:hAnsi="Times New Roman" w:cs="Times New Roman"/>
          <w:spacing w:val="-4"/>
          <w:sz w:val="28"/>
          <w:szCs w:val="28"/>
        </w:rPr>
        <w:t>Не предусмотрено использование результатов ВПР для оценки деятельности общеобразовательных организаций, учителей, муниципальных и региональных органов исполнительной власти, осуществляющих государственное управление в сфере образования.</w:t>
      </w:r>
    </w:p>
    <w:p w:rsidR="00D31AFB" w:rsidRPr="00D31AFB" w:rsidRDefault="00D31AFB" w:rsidP="00D31AFB">
      <w:pPr>
        <w:ind w:firstLine="567"/>
        <w:jc w:val="both"/>
        <w:rPr>
          <w:rFonts w:ascii="Times New Roman" w:eastAsia="Arial" w:hAnsi="Times New Roman" w:cs="Times New Roman"/>
          <w:b/>
          <w:bCs/>
          <w:spacing w:val="-4"/>
          <w:sz w:val="28"/>
          <w:szCs w:val="28"/>
        </w:rPr>
      </w:pPr>
      <w:r w:rsidRPr="00D31AFB">
        <w:rPr>
          <w:rFonts w:ascii="Times New Roman" w:eastAsia="Arial" w:hAnsi="Times New Roman" w:cs="Times New Roman"/>
          <w:b/>
          <w:bCs/>
          <w:spacing w:val="-4"/>
          <w:sz w:val="28"/>
          <w:szCs w:val="28"/>
        </w:rPr>
        <w:lastRenderedPageBreak/>
        <w:t>2. Структура проверочной работы</w:t>
      </w:r>
    </w:p>
    <w:p w:rsidR="00972340" w:rsidRDefault="00972340" w:rsidP="00972340">
      <w:pPr>
        <w:ind w:firstLine="567"/>
        <w:jc w:val="both"/>
        <w:rPr>
          <w:rFonts w:ascii="Times New Roman" w:eastAsia="Arial" w:hAnsi="Times New Roman" w:cs="Times New Roman"/>
          <w:spacing w:val="-4"/>
          <w:sz w:val="28"/>
          <w:szCs w:val="28"/>
        </w:rPr>
      </w:pPr>
      <w:r w:rsidRPr="00972340">
        <w:rPr>
          <w:rFonts w:ascii="Times New Roman" w:eastAsia="Arial" w:hAnsi="Times New Roman" w:cs="Times New Roman"/>
          <w:spacing w:val="-4"/>
          <w:sz w:val="28"/>
          <w:szCs w:val="28"/>
        </w:rPr>
        <w:t xml:space="preserve">Каждый вариант проверочной работы включает 6 заданий и состоит из двух частей: письменной и устной. Письменная часть содержит задания по </w:t>
      </w:r>
      <w:proofErr w:type="spellStart"/>
      <w:r w:rsidRPr="00972340">
        <w:rPr>
          <w:rFonts w:ascii="Times New Roman" w:eastAsia="Arial" w:hAnsi="Times New Roman" w:cs="Times New Roman"/>
          <w:spacing w:val="-4"/>
          <w:sz w:val="28"/>
          <w:szCs w:val="28"/>
        </w:rPr>
        <w:t>аудированию</w:t>
      </w:r>
      <w:proofErr w:type="spellEnd"/>
      <w:r w:rsidRPr="00972340">
        <w:rPr>
          <w:rFonts w:ascii="Times New Roman" w:eastAsia="Arial" w:hAnsi="Times New Roman" w:cs="Times New Roman"/>
          <w:spacing w:val="-4"/>
          <w:sz w:val="28"/>
          <w:szCs w:val="28"/>
        </w:rPr>
        <w:t xml:space="preserve">, чтению, грамматике и лексике. Устная часть включает в себя задания по чтению текста вслух и по говорению (монологическая речь). </w:t>
      </w:r>
    </w:p>
    <w:p w:rsidR="00972340" w:rsidRPr="00972340" w:rsidRDefault="00972340" w:rsidP="00972340">
      <w:pPr>
        <w:ind w:firstLine="567"/>
        <w:jc w:val="both"/>
        <w:rPr>
          <w:rFonts w:ascii="Times New Roman" w:eastAsia="Arial" w:hAnsi="Times New Roman" w:cs="Times New Roman"/>
          <w:b/>
          <w:spacing w:val="-4"/>
          <w:sz w:val="28"/>
          <w:szCs w:val="28"/>
        </w:rPr>
      </w:pPr>
      <w:r w:rsidRPr="00972340">
        <w:rPr>
          <w:rFonts w:ascii="Times New Roman" w:eastAsia="Arial" w:hAnsi="Times New Roman" w:cs="Times New Roman"/>
          <w:b/>
          <w:spacing w:val="-4"/>
          <w:sz w:val="28"/>
          <w:szCs w:val="28"/>
        </w:rPr>
        <w:t xml:space="preserve">3. Количество вариантов </w:t>
      </w:r>
      <w:r w:rsidRPr="00972340">
        <w:rPr>
          <w:rFonts w:ascii="Times New Roman" w:eastAsia="Arial" w:hAnsi="Times New Roman" w:cs="Times New Roman"/>
          <w:spacing w:val="-4"/>
          <w:sz w:val="28"/>
          <w:szCs w:val="28"/>
        </w:rPr>
        <w:t>– 2.</w:t>
      </w:r>
      <w:r w:rsidRPr="00972340">
        <w:rPr>
          <w:rFonts w:ascii="Times New Roman" w:eastAsia="Arial" w:hAnsi="Times New Roman" w:cs="Times New Roman"/>
          <w:b/>
          <w:spacing w:val="-4"/>
          <w:sz w:val="28"/>
          <w:szCs w:val="28"/>
        </w:rPr>
        <w:t xml:space="preserve"> </w:t>
      </w:r>
    </w:p>
    <w:p w:rsidR="00972340" w:rsidRPr="00972340" w:rsidRDefault="00972340" w:rsidP="00972340">
      <w:pPr>
        <w:ind w:firstLine="567"/>
        <w:jc w:val="both"/>
        <w:rPr>
          <w:rFonts w:ascii="Times New Roman" w:eastAsia="Arial" w:hAnsi="Times New Roman" w:cs="Times New Roman"/>
          <w:b/>
          <w:spacing w:val="-4"/>
          <w:sz w:val="28"/>
          <w:szCs w:val="28"/>
        </w:rPr>
      </w:pPr>
      <w:r w:rsidRPr="00972340">
        <w:rPr>
          <w:rFonts w:ascii="Times New Roman" w:eastAsia="Arial" w:hAnsi="Times New Roman" w:cs="Times New Roman"/>
          <w:b/>
          <w:spacing w:val="-4"/>
          <w:sz w:val="28"/>
          <w:szCs w:val="28"/>
        </w:rPr>
        <w:t xml:space="preserve">4. Продолжительность работы – </w:t>
      </w:r>
      <w:r w:rsidRPr="00972340">
        <w:rPr>
          <w:rFonts w:ascii="Times New Roman" w:eastAsia="Arial" w:hAnsi="Times New Roman" w:cs="Times New Roman"/>
          <w:spacing w:val="-4"/>
          <w:sz w:val="28"/>
          <w:szCs w:val="28"/>
        </w:rPr>
        <w:t>45 мин.</w:t>
      </w:r>
    </w:p>
    <w:p w:rsidR="00972340" w:rsidRPr="00972340" w:rsidRDefault="00972340" w:rsidP="00972340">
      <w:pPr>
        <w:ind w:firstLine="567"/>
        <w:jc w:val="both"/>
        <w:rPr>
          <w:rFonts w:ascii="Times New Roman" w:eastAsia="Arial" w:hAnsi="Times New Roman" w:cs="Times New Roman"/>
          <w:b/>
          <w:spacing w:val="-4"/>
          <w:sz w:val="28"/>
          <w:szCs w:val="28"/>
        </w:rPr>
      </w:pPr>
      <w:r w:rsidRPr="00972340">
        <w:rPr>
          <w:rFonts w:ascii="Times New Roman" w:eastAsia="Arial" w:hAnsi="Times New Roman" w:cs="Times New Roman"/>
          <w:b/>
          <w:spacing w:val="-4"/>
          <w:sz w:val="28"/>
          <w:szCs w:val="28"/>
        </w:rPr>
        <w:t>5. Распределение заданий проверочной работы по уровню сложности</w:t>
      </w:r>
    </w:p>
    <w:p w:rsidR="00972340" w:rsidRPr="00972340" w:rsidRDefault="00972340" w:rsidP="00972340">
      <w:pPr>
        <w:ind w:firstLine="567"/>
        <w:jc w:val="both"/>
        <w:rPr>
          <w:rFonts w:ascii="Times New Roman" w:eastAsia="Arial" w:hAnsi="Times New Roman" w:cs="Times New Roman"/>
          <w:spacing w:val="-4"/>
          <w:sz w:val="28"/>
          <w:szCs w:val="28"/>
        </w:rPr>
      </w:pPr>
      <w:r>
        <w:rPr>
          <w:rFonts w:ascii="Times New Roman" w:eastAsia="Arial" w:hAnsi="Times New Roman" w:cs="Times New Roman"/>
          <w:spacing w:val="-4"/>
          <w:sz w:val="28"/>
          <w:szCs w:val="28"/>
        </w:rPr>
        <w:t>Задания 1, 2,</w:t>
      </w:r>
      <w:r w:rsidRPr="00972340">
        <w:rPr>
          <w:rFonts w:ascii="Times New Roman" w:eastAsia="Arial" w:hAnsi="Times New Roman" w:cs="Times New Roman"/>
          <w:spacing w:val="-4"/>
          <w:sz w:val="28"/>
          <w:szCs w:val="28"/>
        </w:rPr>
        <w:t xml:space="preserve"> 4, 5</w:t>
      </w:r>
      <w:r>
        <w:rPr>
          <w:rFonts w:ascii="Times New Roman" w:eastAsia="Arial" w:hAnsi="Times New Roman" w:cs="Times New Roman"/>
          <w:spacing w:val="-4"/>
          <w:sz w:val="28"/>
          <w:szCs w:val="28"/>
        </w:rPr>
        <w:t>, 6</w:t>
      </w:r>
      <w:r w:rsidRPr="00972340">
        <w:rPr>
          <w:rFonts w:ascii="Times New Roman" w:eastAsia="Arial" w:hAnsi="Times New Roman" w:cs="Times New Roman"/>
          <w:spacing w:val="-4"/>
          <w:sz w:val="28"/>
          <w:szCs w:val="28"/>
        </w:rPr>
        <w:t xml:space="preserve"> проверочной работы относятся к Базовому уровню сложности. </w:t>
      </w:r>
    </w:p>
    <w:p w:rsidR="00972340" w:rsidRPr="00972340" w:rsidRDefault="00972340" w:rsidP="00972340">
      <w:pPr>
        <w:ind w:firstLine="567"/>
        <w:jc w:val="both"/>
        <w:rPr>
          <w:rFonts w:ascii="Times New Roman" w:eastAsia="Arial" w:hAnsi="Times New Roman" w:cs="Times New Roman"/>
          <w:spacing w:val="-4"/>
          <w:sz w:val="28"/>
          <w:szCs w:val="28"/>
        </w:rPr>
      </w:pPr>
      <w:r w:rsidRPr="00972340">
        <w:rPr>
          <w:rFonts w:ascii="Times New Roman" w:eastAsia="Arial" w:hAnsi="Times New Roman" w:cs="Times New Roman"/>
          <w:spacing w:val="-4"/>
          <w:sz w:val="28"/>
          <w:szCs w:val="28"/>
        </w:rPr>
        <w:t>Задани</w:t>
      </w:r>
      <w:r>
        <w:rPr>
          <w:rFonts w:ascii="Times New Roman" w:eastAsia="Arial" w:hAnsi="Times New Roman" w:cs="Times New Roman"/>
          <w:spacing w:val="-4"/>
          <w:sz w:val="28"/>
          <w:szCs w:val="28"/>
        </w:rPr>
        <w:t>е 3</w:t>
      </w:r>
      <w:r w:rsidRPr="00972340">
        <w:rPr>
          <w:rFonts w:ascii="Times New Roman" w:eastAsia="Arial" w:hAnsi="Times New Roman" w:cs="Times New Roman"/>
          <w:spacing w:val="-4"/>
          <w:sz w:val="28"/>
          <w:szCs w:val="28"/>
        </w:rPr>
        <w:t xml:space="preserve"> проверочной работы относятся к Повышенному уровню сложности.</w:t>
      </w:r>
    </w:p>
    <w:p w:rsidR="00972340" w:rsidRPr="00972340" w:rsidRDefault="00972340" w:rsidP="00972340">
      <w:pPr>
        <w:ind w:firstLine="567"/>
        <w:jc w:val="both"/>
        <w:rPr>
          <w:rFonts w:ascii="Times New Roman" w:eastAsia="Arial" w:hAnsi="Times New Roman" w:cs="Times New Roman"/>
          <w:b/>
          <w:spacing w:val="-4"/>
          <w:sz w:val="28"/>
          <w:szCs w:val="28"/>
        </w:rPr>
      </w:pPr>
      <w:r w:rsidRPr="00972340">
        <w:rPr>
          <w:rFonts w:ascii="Times New Roman" w:eastAsia="Arial" w:hAnsi="Times New Roman" w:cs="Times New Roman"/>
          <w:b/>
          <w:spacing w:val="-4"/>
          <w:sz w:val="28"/>
          <w:szCs w:val="28"/>
        </w:rPr>
        <w:t>6. Система оценивания выполнения отдельных заданий и проверочной работы в целом</w:t>
      </w:r>
    </w:p>
    <w:p w:rsidR="00BE58EE" w:rsidRDefault="00BE58EE" w:rsidP="00972340">
      <w:pPr>
        <w:ind w:firstLine="567"/>
        <w:jc w:val="both"/>
        <w:rPr>
          <w:rFonts w:ascii="Times New Roman" w:eastAsia="Arial" w:hAnsi="Times New Roman" w:cs="Times New Roman"/>
          <w:spacing w:val="-4"/>
          <w:sz w:val="28"/>
          <w:szCs w:val="28"/>
        </w:rPr>
      </w:pPr>
      <w:r w:rsidRPr="00BE58EE">
        <w:rPr>
          <w:rFonts w:ascii="Times New Roman" w:eastAsia="Arial" w:hAnsi="Times New Roman" w:cs="Times New Roman"/>
          <w:spacing w:val="-4"/>
          <w:sz w:val="28"/>
          <w:szCs w:val="28"/>
        </w:rPr>
        <w:t xml:space="preserve">В задании 1 по </w:t>
      </w:r>
      <w:proofErr w:type="spellStart"/>
      <w:r w:rsidRPr="00BE58EE">
        <w:rPr>
          <w:rFonts w:ascii="Times New Roman" w:eastAsia="Arial" w:hAnsi="Times New Roman" w:cs="Times New Roman"/>
          <w:spacing w:val="-4"/>
          <w:sz w:val="28"/>
          <w:szCs w:val="28"/>
        </w:rPr>
        <w:t>аудированию</w:t>
      </w:r>
      <w:proofErr w:type="spellEnd"/>
      <w:r w:rsidRPr="00BE58EE">
        <w:rPr>
          <w:rFonts w:ascii="Times New Roman" w:eastAsia="Arial" w:hAnsi="Times New Roman" w:cs="Times New Roman"/>
          <w:spacing w:val="-4"/>
          <w:sz w:val="28"/>
          <w:szCs w:val="28"/>
        </w:rPr>
        <w:t xml:space="preserve"> участник получает 1 балл за каждое правильно установленное соответствие. Максимум за успешное выполнение задания 1 – 5 баллов. </w:t>
      </w:r>
    </w:p>
    <w:p w:rsidR="00BE58EE" w:rsidRDefault="00BE58EE" w:rsidP="00BE58EE">
      <w:pPr>
        <w:ind w:firstLine="567"/>
        <w:jc w:val="both"/>
        <w:rPr>
          <w:rFonts w:ascii="Times New Roman" w:eastAsia="Arial" w:hAnsi="Times New Roman" w:cs="Times New Roman"/>
          <w:spacing w:val="-4"/>
          <w:sz w:val="28"/>
          <w:szCs w:val="28"/>
        </w:rPr>
      </w:pPr>
      <w:r w:rsidRPr="00BE58EE">
        <w:rPr>
          <w:rFonts w:ascii="Times New Roman" w:eastAsia="Arial" w:hAnsi="Times New Roman" w:cs="Times New Roman"/>
          <w:spacing w:val="-4"/>
          <w:sz w:val="28"/>
          <w:szCs w:val="28"/>
        </w:rPr>
        <w:t xml:space="preserve">Задания 2 и 3 оцениваются с учетом правильности и полноты ответа в соответствии с критериями. Максимум за успешное выполнение задания 2 – 2 балла. Максимум за успешное выполнение задания 3 – 8 баллов. </w:t>
      </w:r>
    </w:p>
    <w:p w:rsidR="00BE58EE" w:rsidRDefault="00BE58EE" w:rsidP="00BE58EE">
      <w:pPr>
        <w:ind w:firstLine="567"/>
        <w:jc w:val="both"/>
        <w:rPr>
          <w:rFonts w:ascii="Times New Roman" w:eastAsia="Arial" w:hAnsi="Times New Roman" w:cs="Times New Roman"/>
          <w:spacing w:val="-4"/>
          <w:sz w:val="28"/>
          <w:szCs w:val="28"/>
        </w:rPr>
      </w:pPr>
      <w:r w:rsidRPr="00BE58EE">
        <w:rPr>
          <w:rFonts w:ascii="Times New Roman" w:eastAsia="Arial" w:hAnsi="Times New Roman" w:cs="Times New Roman"/>
          <w:spacing w:val="-4"/>
          <w:sz w:val="28"/>
          <w:szCs w:val="28"/>
        </w:rPr>
        <w:t xml:space="preserve">В заданиях 4 (чтение с пониманием основного содержания текста), 5 (употребление грамматических форм в связном тексте) и 6 (употребление лексических единиц в связном тексте) участник получает 1 балл за каждый правильно выбранный ответ. Максимум за успешное выполнение задания 4 – 5 баллов, задания 5 – 5 баллов, задания 6 – 5 баллов. </w:t>
      </w:r>
    </w:p>
    <w:p w:rsidR="00972340" w:rsidRPr="00972340" w:rsidRDefault="00BE58EE" w:rsidP="00BE58EE">
      <w:pPr>
        <w:ind w:firstLine="567"/>
        <w:jc w:val="both"/>
        <w:rPr>
          <w:rFonts w:ascii="Times New Roman" w:eastAsia="Arial" w:hAnsi="Times New Roman" w:cs="Times New Roman"/>
          <w:spacing w:val="-4"/>
          <w:sz w:val="28"/>
          <w:szCs w:val="28"/>
        </w:rPr>
      </w:pPr>
      <w:r w:rsidRPr="00BE58EE">
        <w:rPr>
          <w:rFonts w:ascii="Times New Roman" w:eastAsia="Arial" w:hAnsi="Times New Roman" w:cs="Times New Roman"/>
          <w:spacing w:val="-4"/>
          <w:sz w:val="28"/>
          <w:szCs w:val="28"/>
        </w:rPr>
        <w:t xml:space="preserve">Максимальный первичный балл за верное выполнение всей работы – 30 баллов. </w:t>
      </w:r>
    </w:p>
    <w:p w:rsidR="00972340" w:rsidRPr="00972340" w:rsidRDefault="00972340" w:rsidP="00972340">
      <w:pPr>
        <w:ind w:firstLine="567"/>
        <w:jc w:val="both"/>
        <w:rPr>
          <w:rFonts w:ascii="Times New Roman" w:eastAsia="Arial" w:hAnsi="Times New Roman" w:cs="Times New Roman"/>
          <w:b/>
          <w:spacing w:val="-4"/>
          <w:sz w:val="28"/>
          <w:szCs w:val="28"/>
        </w:rPr>
      </w:pPr>
      <w:r w:rsidRPr="00972340">
        <w:rPr>
          <w:rFonts w:ascii="Times New Roman" w:eastAsia="Arial" w:hAnsi="Times New Roman" w:cs="Times New Roman"/>
          <w:b/>
          <w:spacing w:val="-4"/>
          <w:sz w:val="28"/>
          <w:szCs w:val="28"/>
        </w:rPr>
        <w:t>7. Рекомендации по переводу первичных баллов в отметки по пятибалльной шкале</w:t>
      </w:r>
    </w:p>
    <w:p w:rsidR="00972340" w:rsidRPr="00972340" w:rsidRDefault="00972340" w:rsidP="00972340">
      <w:pPr>
        <w:ind w:firstLine="567"/>
        <w:jc w:val="both"/>
        <w:rPr>
          <w:rFonts w:ascii="Times New Roman" w:eastAsia="Arial" w:hAnsi="Times New Roman" w:cs="Times New Roman"/>
          <w:b/>
          <w:spacing w:val="-4"/>
          <w:sz w:val="28"/>
          <w:szCs w:val="28"/>
        </w:rPr>
      </w:pPr>
    </w:p>
    <w:tbl>
      <w:tblPr>
        <w:tblStyle w:val="a4"/>
        <w:tblW w:w="0" w:type="auto"/>
        <w:tblInd w:w="1101" w:type="dxa"/>
        <w:tblLook w:val="04A0" w:firstRow="1" w:lastRow="0" w:firstColumn="1" w:lastColumn="0" w:noHBand="0" w:noVBand="1"/>
      </w:tblPr>
      <w:tblGrid>
        <w:gridCol w:w="4335"/>
        <w:gridCol w:w="1941"/>
        <w:gridCol w:w="2157"/>
        <w:gridCol w:w="2354"/>
        <w:gridCol w:w="2354"/>
      </w:tblGrid>
      <w:tr w:rsidR="00BE58EE" w:rsidRPr="00972340" w:rsidTr="00BE58EE">
        <w:trPr>
          <w:trHeight w:val="496"/>
        </w:trPr>
        <w:tc>
          <w:tcPr>
            <w:tcW w:w="4335" w:type="dxa"/>
          </w:tcPr>
          <w:p w:rsidR="00972340" w:rsidRPr="00972340" w:rsidRDefault="00972340" w:rsidP="009F19C9">
            <w:pPr>
              <w:ind w:firstLine="567"/>
              <w:jc w:val="center"/>
              <w:rPr>
                <w:rFonts w:ascii="Times New Roman" w:eastAsia="Arial" w:hAnsi="Times New Roman" w:cs="Times New Roman"/>
                <w:b/>
                <w:spacing w:val="-4"/>
                <w:sz w:val="28"/>
                <w:szCs w:val="28"/>
              </w:rPr>
            </w:pPr>
            <w:r w:rsidRPr="00972340">
              <w:rPr>
                <w:rFonts w:ascii="Times New Roman" w:eastAsia="Arial" w:hAnsi="Times New Roman" w:cs="Times New Roman"/>
                <w:b/>
                <w:spacing w:val="-4"/>
                <w:sz w:val="28"/>
                <w:szCs w:val="28"/>
              </w:rPr>
              <w:lastRenderedPageBreak/>
              <w:t>Отметка по пятибалльной шкале</w:t>
            </w:r>
          </w:p>
        </w:tc>
        <w:tc>
          <w:tcPr>
            <w:tcW w:w="1941" w:type="dxa"/>
            <w:vAlign w:val="center"/>
          </w:tcPr>
          <w:p w:rsidR="00972340" w:rsidRPr="00972340" w:rsidRDefault="00972340" w:rsidP="009F19C9">
            <w:pPr>
              <w:ind w:firstLine="567"/>
              <w:jc w:val="center"/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</w:pPr>
            <w:r w:rsidRPr="00972340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«2»</w:t>
            </w:r>
          </w:p>
        </w:tc>
        <w:tc>
          <w:tcPr>
            <w:tcW w:w="2157" w:type="dxa"/>
            <w:vAlign w:val="center"/>
          </w:tcPr>
          <w:p w:rsidR="00972340" w:rsidRPr="00972340" w:rsidRDefault="00972340" w:rsidP="009F19C9">
            <w:pPr>
              <w:ind w:firstLine="567"/>
              <w:jc w:val="center"/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</w:pPr>
            <w:r w:rsidRPr="00972340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«3»</w:t>
            </w:r>
          </w:p>
        </w:tc>
        <w:tc>
          <w:tcPr>
            <w:tcW w:w="2354" w:type="dxa"/>
            <w:vAlign w:val="center"/>
          </w:tcPr>
          <w:p w:rsidR="00972340" w:rsidRPr="00972340" w:rsidRDefault="00972340" w:rsidP="009F19C9">
            <w:pPr>
              <w:ind w:firstLine="567"/>
              <w:jc w:val="center"/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</w:pPr>
            <w:r w:rsidRPr="00972340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«4»</w:t>
            </w:r>
          </w:p>
        </w:tc>
        <w:tc>
          <w:tcPr>
            <w:tcW w:w="2354" w:type="dxa"/>
            <w:vAlign w:val="center"/>
          </w:tcPr>
          <w:p w:rsidR="00972340" w:rsidRPr="00972340" w:rsidRDefault="00972340" w:rsidP="009F19C9">
            <w:pPr>
              <w:ind w:firstLine="567"/>
              <w:jc w:val="center"/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</w:pPr>
            <w:r w:rsidRPr="00972340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«5»</w:t>
            </w:r>
          </w:p>
        </w:tc>
      </w:tr>
      <w:tr w:rsidR="00BE58EE" w:rsidRPr="00972340" w:rsidTr="00BE58EE">
        <w:trPr>
          <w:trHeight w:val="803"/>
        </w:trPr>
        <w:tc>
          <w:tcPr>
            <w:tcW w:w="4335" w:type="dxa"/>
          </w:tcPr>
          <w:p w:rsidR="00972340" w:rsidRPr="00972340" w:rsidRDefault="00972340" w:rsidP="009F19C9">
            <w:pPr>
              <w:ind w:firstLine="567"/>
              <w:jc w:val="center"/>
              <w:rPr>
                <w:rFonts w:ascii="Times New Roman" w:eastAsia="Arial" w:hAnsi="Times New Roman" w:cs="Times New Roman"/>
                <w:b/>
                <w:spacing w:val="-4"/>
                <w:sz w:val="28"/>
                <w:szCs w:val="28"/>
              </w:rPr>
            </w:pPr>
            <w:r w:rsidRPr="00972340">
              <w:rPr>
                <w:rFonts w:ascii="Times New Roman" w:eastAsia="Arial" w:hAnsi="Times New Roman" w:cs="Times New Roman"/>
                <w:b/>
                <w:spacing w:val="-4"/>
                <w:sz w:val="28"/>
                <w:szCs w:val="28"/>
              </w:rPr>
              <w:t>Первичные баллы</w:t>
            </w:r>
          </w:p>
          <w:p w:rsidR="00972340" w:rsidRPr="00972340" w:rsidRDefault="00972340" w:rsidP="009F19C9">
            <w:pPr>
              <w:ind w:firstLine="567"/>
              <w:jc w:val="center"/>
              <w:rPr>
                <w:rFonts w:ascii="Times New Roman" w:eastAsia="Arial" w:hAnsi="Times New Roman" w:cs="Times New Roman"/>
                <w:b/>
                <w:spacing w:val="-4"/>
                <w:sz w:val="28"/>
                <w:szCs w:val="28"/>
              </w:rPr>
            </w:pPr>
          </w:p>
        </w:tc>
        <w:tc>
          <w:tcPr>
            <w:tcW w:w="1941" w:type="dxa"/>
            <w:vAlign w:val="center"/>
          </w:tcPr>
          <w:p w:rsidR="00972340" w:rsidRPr="00972340" w:rsidRDefault="00972340" w:rsidP="009F19C9">
            <w:pPr>
              <w:ind w:firstLine="567"/>
              <w:jc w:val="center"/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</w:pPr>
            <w:r w:rsidRPr="00972340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0–</w:t>
            </w:r>
            <w:r w:rsidR="009F19C9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12</w:t>
            </w:r>
          </w:p>
        </w:tc>
        <w:tc>
          <w:tcPr>
            <w:tcW w:w="2157" w:type="dxa"/>
            <w:vAlign w:val="center"/>
          </w:tcPr>
          <w:p w:rsidR="00972340" w:rsidRPr="00972340" w:rsidRDefault="009F19C9" w:rsidP="009F19C9">
            <w:pPr>
              <w:ind w:firstLine="567"/>
              <w:jc w:val="center"/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13</w:t>
            </w:r>
            <w:r w:rsidR="00972340" w:rsidRPr="00972340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–</w:t>
            </w:r>
            <w:r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20</w:t>
            </w:r>
          </w:p>
        </w:tc>
        <w:tc>
          <w:tcPr>
            <w:tcW w:w="2354" w:type="dxa"/>
            <w:vAlign w:val="center"/>
          </w:tcPr>
          <w:p w:rsidR="00972340" w:rsidRPr="00972340" w:rsidRDefault="009F19C9" w:rsidP="009F19C9">
            <w:pPr>
              <w:ind w:firstLine="567"/>
              <w:jc w:val="center"/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21</w:t>
            </w:r>
            <w:r w:rsidR="00972340" w:rsidRPr="00972340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–</w:t>
            </w:r>
            <w:r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26</w:t>
            </w:r>
          </w:p>
        </w:tc>
        <w:tc>
          <w:tcPr>
            <w:tcW w:w="2354" w:type="dxa"/>
            <w:vAlign w:val="center"/>
          </w:tcPr>
          <w:p w:rsidR="00972340" w:rsidRPr="00972340" w:rsidRDefault="009F19C9" w:rsidP="009F19C9">
            <w:pPr>
              <w:ind w:firstLine="567"/>
              <w:jc w:val="center"/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27</w:t>
            </w:r>
            <w:r w:rsidR="00972340" w:rsidRPr="00972340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–</w:t>
            </w:r>
            <w:r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30</w:t>
            </w:r>
          </w:p>
        </w:tc>
      </w:tr>
    </w:tbl>
    <w:p w:rsidR="00BE58EE" w:rsidRPr="00BE58EE" w:rsidRDefault="00BE58EE" w:rsidP="00BE58EE">
      <w:pPr>
        <w:ind w:firstLine="567"/>
        <w:jc w:val="both"/>
        <w:rPr>
          <w:rFonts w:ascii="Times New Roman" w:eastAsia="Arial" w:hAnsi="Times New Roman" w:cs="Times New Roman"/>
          <w:b/>
          <w:bCs/>
          <w:spacing w:val="-4"/>
          <w:sz w:val="28"/>
          <w:szCs w:val="28"/>
        </w:rPr>
      </w:pPr>
      <w:r w:rsidRPr="00BE58EE">
        <w:rPr>
          <w:rFonts w:ascii="Times New Roman" w:eastAsia="Arial" w:hAnsi="Times New Roman" w:cs="Times New Roman"/>
          <w:b/>
          <w:bCs/>
          <w:spacing w:val="-4"/>
          <w:sz w:val="28"/>
          <w:szCs w:val="28"/>
        </w:rPr>
        <w:t>8. Типы заданий, сценарии выполнения заданий</w:t>
      </w:r>
    </w:p>
    <w:p w:rsidR="00BE58EE" w:rsidRDefault="00BE58EE" w:rsidP="00972340">
      <w:pPr>
        <w:ind w:firstLine="567"/>
        <w:jc w:val="both"/>
        <w:rPr>
          <w:rFonts w:ascii="Times New Roman" w:eastAsia="Arial" w:hAnsi="Times New Roman" w:cs="Times New Roman"/>
          <w:spacing w:val="-4"/>
          <w:sz w:val="28"/>
          <w:szCs w:val="28"/>
        </w:rPr>
      </w:pPr>
      <w:r w:rsidRPr="00BE58EE">
        <w:rPr>
          <w:rFonts w:ascii="Times New Roman" w:eastAsia="Arial" w:hAnsi="Times New Roman" w:cs="Times New Roman"/>
          <w:spacing w:val="-4"/>
          <w:sz w:val="28"/>
          <w:szCs w:val="28"/>
        </w:rPr>
        <w:t xml:space="preserve">В заданиях по </w:t>
      </w:r>
      <w:proofErr w:type="spellStart"/>
      <w:r w:rsidRPr="00BE58EE">
        <w:rPr>
          <w:rFonts w:ascii="Times New Roman" w:eastAsia="Arial" w:hAnsi="Times New Roman" w:cs="Times New Roman"/>
          <w:spacing w:val="-4"/>
          <w:sz w:val="28"/>
          <w:szCs w:val="28"/>
        </w:rPr>
        <w:t>аудированию</w:t>
      </w:r>
      <w:proofErr w:type="spellEnd"/>
      <w:r w:rsidRPr="00BE58EE">
        <w:rPr>
          <w:rFonts w:ascii="Times New Roman" w:eastAsia="Arial" w:hAnsi="Times New Roman" w:cs="Times New Roman"/>
          <w:spacing w:val="-4"/>
          <w:sz w:val="28"/>
          <w:szCs w:val="28"/>
        </w:rPr>
        <w:t xml:space="preserve"> проверяется </w:t>
      </w:r>
      <w:proofErr w:type="spellStart"/>
      <w:r w:rsidRPr="00BE58EE">
        <w:rPr>
          <w:rFonts w:ascii="Times New Roman" w:eastAsia="Arial" w:hAnsi="Times New Roman" w:cs="Times New Roman"/>
          <w:spacing w:val="-4"/>
          <w:sz w:val="28"/>
          <w:szCs w:val="28"/>
        </w:rPr>
        <w:t>сформированность</w:t>
      </w:r>
      <w:proofErr w:type="spellEnd"/>
      <w:r w:rsidRPr="00BE58EE">
        <w:rPr>
          <w:rFonts w:ascii="Times New Roman" w:eastAsia="Arial" w:hAnsi="Times New Roman" w:cs="Times New Roman"/>
          <w:spacing w:val="-4"/>
          <w:sz w:val="28"/>
          <w:szCs w:val="28"/>
        </w:rPr>
        <w:t xml:space="preserve"> умений понимать в прослушанном тексте запрашиваемую информацию. </w:t>
      </w:r>
    </w:p>
    <w:p w:rsidR="00BE58EE" w:rsidRDefault="00BE58EE" w:rsidP="00972340">
      <w:pPr>
        <w:ind w:firstLine="567"/>
        <w:jc w:val="both"/>
        <w:rPr>
          <w:rFonts w:ascii="Times New Roman" w:eastAsia="Arial" w:hAnsi="Times New Roman" w:cs="Times New Roman"/>
          <w:spacing w:val="-4"/>
          <w:sz w:val="28"/>
          <w:szCs w:val="28"/>
        </w:rPr>
      </w:pPr>
      <w:r w:rsidRPr="00BE58EE">
        <w:rPr>
          <w:rFonts w:ascii="Times New Roman" w:eastAsia="Arial" w:hAnsi="Times New Roman" w:cs="Times New Roman"/>
          <w:spacing w:val="-4"/>
          <w:sz w:val="28"/>
          <w:szCs w:val="28"/>
        </w:rPr>
        <w:t xml:space="preserve">В заданиях по чтению проверяется </w:t>
      </w:r>
      <w:proofErr w:type="spellStart"/>
      <w:r w:rsidRPr="00BE58EE">
        <w:rPr>
          <w:rFonts w:ascii="Times New Roman" w:eastAsia="Arial" w:hAnsi="Times New Roman" w:cs="Times New Roman"/>
          <w:spacing w:val="-4"/>
          <w:sz w:val="28"/>
          <w:szCs w:val="28"/>
        </w:rPr>
        <w:t>сформированность</w:t>
      </w:r>
      <w:proofErr w:type="spellEnd"/>
      <w:r w:rsidRPr="00BE58EE">
        <w:rPr>
          <w:rFonts w:ascii="Times New Roman" w:eastAsia="Arial" w:hAnsi="Times New Roman" w:cs="Times New Roman"/>
          <w:spacing w:val="-4"/>
          <w:sz w:val="28"/>
          <w:szCs w:val="28"/>
        </w:rPr>
        <w:t xml:space="preserve"> умений понимать основное содержание прочитанного текста. </w:t>
      </w:r>
    </w:p>
    <w:p w:rsidR="00BE58EE" w:rsidRDefault="00BE58EE" w:rsidP="00972340">
      <w:pPr>
        <w:ind w:firstLine="567"/>
        <w:jc w:val="both"/>
        <w:rPr>
          <w:rFonts w:ascii="Times New Roman" w:eastAsia="Arial" w:hAnsi="Times New Roman" w:cs="Times New Roman"/>
          <w:spacing w:val="-4"/>
          <w:sz w:val="28"/>
          <w:szCs w:val="28"/>
        </w:rPr>
      </w:pPr>
      <w:r w:rsidRPr="00BE58EE">
        <w:rPr>
          <w:rFonts w:ascii="Times New Roman" w:eastAsia="Arial" w:hAnsi="Times New Roman" w:cs="Times New Roman"/>
          <w:spacing w:val="-4"/>
          <w:sz w:val="28"/>
          <w:szCs w:val="28"/>
        </w:rPr>
        <w:t xml:space="preserve">В заданиях по грамматике и лексике проверяются навыки оперирования изученными грамматическими формами и лексическими единицами в коммуникативно значимом контексте на основе предложенного связного текста. </w:t>
      </w:r>
    </w:p>
    <w:p w:rsidR="00BE58EE" w:rsidRDefault="00BE58EE" w:rsidP="00972340">
      <w:pPr>
        <w:ind w:firstLine="567"/>
        <w:jc w:val="both"/>
        <w:rPr>
          <w:rFonts w:ascii="Times New Roman" w:eastAsia="Arial" w:hAnsi="Times New Roman" w:cs="Times New Roman"/>
          <w:spacing w:val="-4"/>
          <w:sz w:val="28"/>
          <w:szCs w:val="28"/>
        </w:rPr>
      </w:pPr>
      <w:r w:rsidRPr="00BE58EE">
        <w:rPr>
          <w:rFonts w:ascii="Times New Roman" w:eastAsia="Arial" w:hAnsi="Times New Roman" w:cs="Times New Roman"/>
          <w:spacing w:val="-4"/>
          <w:sz w:val="28"/>
          <w:szCs w:val="28"/>
        </w:rPr>
        <w:t xml:space="preserve">В задании по чтению текста вслух проверяются умения осмысленного чтения текста вслух, а также произносительные навыки. </w:t>
      </w:r>
    </w:p>
    <w:p w:rsidR="00972340" w:rsidRDefault="00BE58EE" w:rsidP="00972340">
      <w:pPr>
        <w:ind w:firstLine="567"/>
        <w:jc w:val="both"/>
        <w:rPr>
          <w:rFonts w:ascii="Times New Roman" w:eastAsia="Arial" w:hAnsi="Times New Roman" w:cs="Times New Roman"/>
          <w:spacing w:val="-4"/>
          <w:sz w:val="28"/>
          <w:szCs w:val="28"/>
        </w:rPr>
      </w:pPr>
      <w:r w:rsidRPr="00BE58EE">
        <w:rPr>
          <w:rFonts w:ascii="Times New Roman" w:eastAsia="Arial" w:hAnsi="Times New Roman" w:cs="Times New Roman"/>
          <w:spacing w:val="-4"/>
          <w:sz w:val="28"/>
          <w:szCs w:val="28"/>
        </w:rPr>
        <w:t xml:space="preserve">В задании по говорению проверяется </w:t>
      </w:r>
      <w:proofErr w:type="spellStart"/>
      <w:r w:rsidRPr="00BE58EE">
        <w:rPr>
          <w:rFonts w:ascii="Times New Roman" w:eastAsia="Arial" w:hAnsi="Times New Roman" w:cs="Times New Roman"/>
          <w:spacing w:val="-4"/>
          <w:sz w:val="28"/>
          <w:szCs w:val="28"/>
        </w:rPr>
        <w:t>сформированность</w:t>
      </w:r>
      <w:proofErr w:type="spellEnd"/>
      <w:r w:rsidRPr="00BE58EE">
        <w:rPr>
          <w:rFonts w:ascii="Times New Roman" w:eastAsia="Arial" w:hAnsi="Times New Roman" w:cs="Times New Roman"/>
          <w:spacing w:val="-4"/>
          <w:sz w:val="28"/>
          <w:szCs w:val="28"/>
        </w:rPr>
        <w:t xml:space="preserve"> умений строить тематическое монологическое высказывание с опорой на план и визуальную информацию, а также навыки оперирования лексическими и грамматическими единицами в коммуникативно значимом контексте и произносительные навыки.</w:t>
      </w:r>
    </w:p>
    <w:p w:rsidR="00D70AA0" w:rsidRDefault="00D70AA0" w:rsidP="000D2C92">
      <w:pPr>
        <w:ind w:firstLine="567"/>
        <w:jc w:val="both"/>
        <w:rPr>
          <w:rFonts w:ascii="Times New Roman" w:eastAsia="Arial" w:hAnsi="Times New Roman" w:cs="Times New Roman"/>
          <w:b/>
          <w:spacing w:val="-4"/>
          <w:sz w:val="28"/>
          <w:szCs w:val="28"/>
        </w:rPr>
      </w:pPr>
      <w:r w:rsidRPr="00D70AA0">
        <w:rPr>
          <w:rFonts w:ascii="Times New Roman" w:eastAsia="Arial" w:hAnsi="Times New Roman" w:cs="Times New Roman"/>
          <w:b/>
          <w:spacing w:val="-4"/>
          <w:sz w:val="28"/>
          <w:szCs w:val="28"/>
        </w:rPr>
        <w:t xml:space="preserve">9.  Количество присутствующих – </w:t>
      </w:r>
      <w:r>
        <w:rPr>
          <w:rFonts w:ascii="Times New Roman" w:eastAsia="Arial" w:hAnsi="Times New Roman" w:cs="Times New Roman"/>
          <w:b/>
          <w:spacing w:val="-4"/>
          <w:sz w:val="28"/>
          <w:szCs w:val="28"/>
        </w:rPr>
        <w:t>13</w:t>
      </w:r>
      <w:r w:rsidRPr="00D70AA0">
        <w:rPr>
          <w:rFonts w:ascii="Times New Roman" w:eastAsia="Arial" w:hAnsi="Times New Roman" w:cs="Times New Roman"/>
          <w:b/>
          <w:spacing w:val="-4"/>
          <w:sz w:val="28"/>
          <w:szCs w:val="28"/>
        </w:rPr>
        <w:t xml:space="preserve"> человек.</w:t>
      </w:r>
    </w:p>
    <w:p w:rsidR="00D935C1" w:rsidRPr="00D935C1" w:rsidRDefault="00D935C1" w:rsidP="00D935C1">
      <w:pPr>
        <w:ind w:firstLine="567"/>
        <w:jc w:val="both"/>
        <w:rPr>
          <w:rFonts w:ascii="Times New Roman" w:eastAsia="Arial" w:hAnsi="Times New Roman" w:cs="Times New Roman"/>
          <w:b/>
          <w:spacing w:val="-4"/>
          <w:sz w:val="28"/>
          <w:szCs w:val="28"/>
        </w:rPr>
      </w:pPr>
      <w:r w:rsidRPr="00D935C1">
        <w:rPr>
          <w:rFonts w:ascii="Times New Roman" w:eastAsia="Arial" w:hAnsi="Times New Roman" w:cs="Times New Roman"/>
          <w:b/>
          <w:spacing w:val="-4"/>
          <w:sz w:val="28"/>
          <w:szCs w:val="28"/>
        </w:rPr>
        <w:t>10.    Статистические данные</w:t>
      </w:r>
    </w:p>
    <w:tbl>
      <w:tblPr>
        <w:tblStyle w:val="a4"/>
        <w:tblpPr w:leftFromText="180" w:rightFromText="180" w:vertAnchor="text" w:horzAnchor="margin" w:tblpX="250" w:tblpY="96"/>
        <w:tblW w:w="4880" w:type="pct"/>
        <w:tblLayout w:type="fixed"/>
        <w:tblLook w:val="04A0" w:firstRow="1" w:lastRow="0" w:firstColumn="1" w:lastColumn="0" w:noHBand="0" w:noVBand="1"/>
      </w:tblPr>
      <w:tblGrid>
        <w:gridCol w:w="1361"/>
        <w:gridCol w:w="1115"/>
        <w:gridCol w:w="1114"/>
        <w:gridCol w:w="1528"/>
        <w:gridCol w:w="2027"/>
        <w:gridCol w:w="3543"/>
        <w:gridCol w:w="1390"/>
        <w:gridCol w:w="1441"/>
        <w:gridCol w:w="1495"/>
      </w:tblGrid>
      <w:tr w:rsidR="00F7092F" w:rsidRPr="00F7092F" w:rsidTr="00360617">
        <w:tc>
          <w:tcPr>
            <w:tcW w:w="453" w:type="pct"/>
          </w:tcPr>
          <w:p w:rsidR="00F7092F" w:rsidRPr="00F7092F" w:rsidRDefault="00F7092F" w:rsidP="00F7092F">
            <w:pPr>
              <w:rPr>
                <w:rFonts w:ascii="Times New Roman" w:eastAsia="Arial" w:hAnsi="Times New Roman" w:cs="Times New Roman"/>
                <w:b/>
                <w:spacing w:val="-4"/>
                <w:sz w:val="28"/>
                <w:szCs w:val="28"/>
              </w:rPr>
            </w:pPr>
            <w:r w:rsidRPr="00F7092F">
              <w:rPr>
                <w:rFonts w:ascii="Times New Roman" w:eastAsia="Arial" w:hAnsi="Times New Roman" w:cs="Times New Roman"/>
                <w:b/>
                <w:spacing w:val="-4"/>
                <w:sz w:val="28"/>
                <w:szCs w:val="28"/>
              </w:rPr>
              <w:t>«5»</w:t>
            </w:r>
          </w:p>
        </w:tc>
        <w:tc>
          <w:tcPr>
            <w:tcW w:w="371" w:type="pct"/>
          </w:tcPr>
          <w:p w:rsidR="00F7092F" w:rsidRPr="00F7092F" w:rsidRDefault="00F7092F" w:rsidP="00F7092F">
            <w:pPr>
              <w:rPr>
                <w:rFonts w:ascii="Times New Roman" w:eastAsia="Arial" w:hAnsi="Times New Roman" w:cs="Times New Roman"/>
                <w:b/>
                <w:spacing w:val="-4"/>
                <w:sz w:val="28"/>
                <w:szCs w:val="28"/>
              </w:rPr>
            </w:pPr>
            <w:r w:rsidRPr="00F7092F">
              <w:rPr>
                <w:rFonts w:ascii="Times New Roman" w:eastAsia="Arial" w:hAnsi="Times New Roman" w:cs="Times New Roman"/>
                <w:b/>
                <w:spacing w:val="-4"/>
                <w:sz w:val="28"/>
                <w:szCs w:val="28"/>
              </w:rPr>
              <w:t>«4»</w:t>
            </w:r>
          </w:p>
        </w:tc>
        <w:tc>
          <w:tcPr>
            <w:tcW w:w="371" w:type="pct"/>
          </w:tcPr>
          <w:p w:rsidR="00F7092F" w:rsidRPr="00F7092F" w:rsidRDefault="00F7092F" w:rsidP="00F7092F">
            <w:pPr>
              <w:rPr>
                <w:rFonts w:ascii="Times New Roman" w:eastAsia="Arial" w:hAnsi="Times New Roman" w:cs="Times New Roman"/>
                <w:b/>
                <w:spacing w:val="-4"/>
                <w:sz w:val="28"/>
                <w:szCs w:val="28"/>
              </w:rPr>
            </w:pPr>
            <w:r w:rsidRPr="00F7092F">
              <w:rPr>
                <w:rFonts w:ascii="Times New Roman" w:eastAsia="Arial" w:hAnsi="Times New Roman" w:cs="Times New Roman"/>
                <w:b/>
                <w:spacing w:val="-4"/>
                <w:sz w:val="28"/>
                <w:szCs w:val="28"/>
              </w:rPr>
              <w:t>«3»</w:t>
            </w:r>
          </w:p>
        </w:tc>
        <w:tc>
          <w:tcPr>
            <w:tcW w:w="509" w:type="pct"/>
          </w:tcPr>
          <w:p w:rsidR="00F7092F" w:rsidRPr="00F7092F" w:rsidRDefault="00F7092F" w:rsidP="00F7092F">
            <w:pPr>
              <w:rPr>
                <w:rFonts w:ascii="Times New Roman" w:eastAsia="Arial" w:hAnsi="Times New Roman" w:cs="Times New Roman"/>
                <w:b/>
                <w:spacing w:val="-4"/>
                <w:sz w:val="28"/>
                <w:szCs w:val="28"/>
              </w:rPr>
            </w:pPr>
            <w:r w:rsidRPr="00F7092F">
              <w:rPr>
                <w:rFonts w:ascii="Times New Roman" w:eastAsia="Arial" w:hAnsi="Times New Roman" w:cs="Times New Roman"/>
                <w:b/>
                <w:spacing w:val="-4"/>
                <w:sz w:val="28"/>
                <w:szCs w:val="28"/>
              </w:rPr>
              <w:t>«2»</w:t>
            </w:r>
          </w:p>
        </w:tc>
        <w:tc>
          <w:tcPr>
            <w:tcW w:w="675" w:type="pct"/>
          </w:tcPr>
          <w:p w:rsidR="00F7092F" w:rsidRPr="00F7092F" w:rsidRDefault="00F7092F" w:rsidP="00F7092F">
            <w:pPr>
              <w:ind w:firstLine="567"/>
              <w:jc w:val="center"/>
              <w:rPr>
                <w:rFonts w:ascii="Times New Roman" w:eastAsia="Arial" w:hAnsi="Times New Roman" w:cs="Times New Roman"/>
                <w:b/>
                <w:spacing w:val="-4"/>
                <w:sz w:val="28"/>
                <w:szCs w:val="28"/>
              </w:rPr>
            </w:pPr>
            <w:r w:rsidRPr="00F7092F">
              <w:rPr>
                <w:rFonts w:ascii="Times New Roman" w:eastAsia="Arial" w:hAnsi="Times New Roman" w:cs="Times New Roman"/>
                <w:b/>
                <w:spacing w:val="-4"/>
                <w:sz w:val="28"/>
                <w:szCs w:val="28"/>
              </w:rPr>
              <w:t>Средний балл</w:t>
            </w:r>
          </w:p>
        </w:tc>
        <w:tc>
          <w:tcPr>
            <w:tcW w:w="1180" w:type="pct"/>
          </w:tcPr>
          <w:p w:rsidR="00F7092F" w:rsidRPr="00F7092F" w:rsidRDefault="00F7092F" w:rsidP="00F7092F">
            <w:pPr>
              <w:ind w:firstLine="567"/>
              <w:jc w:val="center"/>
              <w:rPr>
                <w:rFonts w:ascii="Times New Roman" w:eastAsia="Arial" w:hAnsi="Times New Roman" w:cs="Times New Roman"/>
                <w:b/>
                <w:spacing w:val="-4"/>
                <w:sz w:val="28"/>
                <w:szCs w:val="28"/>
              </w:rPr>
            </w:pPr>
            <w:r w:rsidRPr="00F7092F">
              <w:rPr>
                <w:rFonts w:ascii="Times New Roman" w:eastAsia="Arial" w:hAnsi="Times New Roman" w:cs="Times New Roman"/>
                <w:b/>
                <w:spacing w:val="-4"/>
                <w:sz w:val="28"/>
                <w:szCs w:val="28"/>
              </w:rPr>
              <w:t>МАХ балл за работу</w:t>
            </w:r>
          </w:p>
        </w:tc>
        <w:tc>
          <w:tcPr>
            <w:tcW w:w="463" w:type="pct"/>
          </w:tcPr>
          <w:p w:rsidR="00F7092F" w:rsidRPr="00F7092F" w:rsidRDefault="00F7092F" w:rsidP="00F7092F">
            <w:pPr>
              <w:rPr>
                <w:rFonts w:ascii="Times New Roman" w:eastAsia="Arial" w:hAnsi="Times New Roman" w:cs="Times New Roman"/>
                <w:b/>
                <w:spacing w:val="-4"/>
                <w:sz w:val="28"/>
                <w:szCs w:val="28"/>
              </w:rPr>
            </w:pPr>
            <w:r w:rsidRPr="00F7092F">
              <w:rPr>
                <w:rFonts w:ascii="Times New Roman" w:eastAsia="Arial" w:hAnsi="Times New Roman" w:cs="Times New Roman"/>
                <w:b/>
                <w:spacing w:val="-4"/>
                <w:sz w:val="28"/>
                <w:szCs w:val="28"/>
              </w:rPr>
              <w:t>Мах балл</w:t>
            </w:r>
          </w:p>
        </w:tc>
        <w:tc>
          <w:tcPr>
            <w:tcW w:w="480" w:type="pct"/>
          </w:tcPr>
          <w:p w:rsidR="00F7092F" w:rsidRPr="00F7092F" w:rsidRDefault="00F7092F" w:rsidP="00F7092F">
            <w:pPr>
              <w:rPr>
                <w:rFonts w:ascii="Times New Roman" w:eastAsia="Arial" w:hAnsi="Times New Roman" w:cs="Times New Roman"/>
                <w:b/>
                <w:spacing w:val="-4"/>
                <w:sz w:val="28"/>
                <w:szCs w:val="28"/>
              </w:rPr>
            </w:pPr>
            <w:r w:rsidRPr="00F7092F">
              <w:rPr>
                <w:rFonts w:ascii="Times New Roman" w:eastAsia="Arial" w:hAnsi="Times New Roman" w:cs="Times New Roman"/>
                <w:b/>
                <w:spacing w:val="-4"/>
                <w:sz w:val="28"/>
                <w:szCs w:val="28"/>
              </w:rPr>
              <w:t>Мин балл</w:t>
            </w:r>
          </w:p>
        </w:tc>
        <w:tc>
          <w:tcPr>
            <w:tcW w:w="499" w:type="pct"/>
          </w:tcPr>
          <w:p w:rsidR="00F7092F" w:rsidRPr="00F7092F" w:rsidRDefault="001D1FE4" w:rsidP="00F7092F">
            <w:pPr>
              <w:rPr>
                <w:rFonts w:ascii="Times New Roman" w:eastAsia="Arial" w:hAnsi="Times New Roman" w:cs="Times New Roman"/>
                <w:b/>
                <w:spacing w:val="-4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spacing w:val="-4"/>
                <w:sz w:val="28"/>
                <w:szCs w:val="28"/>
              </w:rPr>
              <w:t>М</w:t>
            </w:r>
            <w:r w:rsidR="00F7092F" w:rsidRPr="00F7092F">
              <w:rPr>
                <w:rFonts w:ascii="Times New Roman" w:eastAsia="Arial" w:hAnsi="Times New Roman" w:cs="Times New Roman"/>
                <w:b/>
                <w:spacing w:val="-4"/>
                <w:sz w:val="28"/>
                <w:szCs w:val="28"/>
              </w:rPr>
              <w:t>едиана</w:t>
            </w:r>
          </w:p>
        </w:tc>
      </w:tr>
      <w:tr w:rsidR="00F7092F" w:rsidRPr="00F7092F" w:rsidTr="00360617">
        <w:tc>
          <w:tcPr>
            <w:tcW w:w="453" w:type="pct"/>
          </w:tcPr>
          <w:p w:rsidR="00F7092F" w:rsidRPr="00F7092F" w:rsidRDefault="00F7092F" w:rsidP="00F7092F">
            <w:pPr>
              <w:ind w:firstLine="567"/>
              <w:jc w:val="center"/>
              <w:rPr>
                <w:rFonts w:ascii="Times New Roman" w:eastAsia="Arial" w:hAnsi="Times New Roman" w:cs="Times New Roman"/>
                <w:b/>
                <w:spacing w:val="-4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spacing w:val="-4"/>
                <w:sz w:val="28"/>
                <w:szCs w:val="28"/>
              </w:rPr>
              <w:t>1</w:t>
            </w:r>
          </w:p>
        </w:tc>
        <w:tc>
          <w:tcPr>
            <w:tcW w:w="371" w:type="pct"/>
          </w:tcPr>
          <w:p w:rsidR="00F7092F" w:rsidRPr="00F7092F" w:rsidRDefault="00F7092F" w:rsidP="00F7092F">
            <w:pPr>
              <w:ind w:firstLine="567"/>
              <w:jc w:val="center"/>
              <w:rPr>
                <w:rFonts w:ascii="Times New Roman" w:eastAsia="Arial" w:hAnsi="Times New Roman" w:cs="Times New Roman"/>
                <w:b/>
                <w:spacing w:val="-4"/>
                <w:sz w:val="28"/>
                <w:szCs w:val="28"/>
              </w:rPr>
            </w:pPr>
            <w:r w:rsidRPr="00F7092F">
              <w:rPr>
                <w:rFonts w:ascii="Times New Roman" w:eastAsia="Arial" w:hAnsi="Times New Roman" w:cs="Times New Roman"/>
                <w:b/>
                <w:spacing w:val="-4"/>
                <w:sz w:val="28"/>
                <w:szCs w:val="28"/>
              </w:rPr>
              <w:t>2</w:t>
            </w:r>
          </w:p>
        </w:tc>
        <w:tc>
          <w:tcPr>
            <w:tcW w:w="371" w:type="pct"/>
          </w:tcPr>
          <w:p w:rsidR="00F7092F" w:rsidRPr="00F7092F" w:rsidRDefault="00F7092F" w:rsidP="00F7092F">
            <w:pPr>
              <w:ind w:firstLine="567"/>
              <w:jc w:val="center"/>
              <w:rPr>
                <w:rFonts w:ascii="Times New Roman" w:eastAsia="Arial" w:hAnsi="Times New Roman" w:cs="Times New Roman"/>
                <w:b/>
                <w:spacing w:val="-4"/>
                <w:sz w:val="28"/>
                <w:szCs w:val="28"/>
              </w:rPr>
            </w:pPr>
            <w:r w:rsidRPr="00F7092F">
              <w:rPr>
                <w:rFonts w:ascii="Times New Roman" w:eastAsia="Arial" w:hAnsi="Times New Roman" w:cs="Times New Roman"/>
                <w:b/>
                <w:spacing w:val="-4"/>
                <w:sz w:val="28"/>
                <w:szCs w:val="28"/>
              </w:rPr>
              <w:t>4</w:t>
            </w:r>
          </w:p>
        </w:tc>
        <w:tc>
          <w:tcPr>
            <w:tcW w:w="509" w:type="pct"/>
          </w:tcPr>
          <w:p w:rsidR="00F7092F" w:rsidRPr="00F7092F" w:rsidRDefault="00F7092F" w:rsidP="00F7092F">
            <w:pPr>
              <w:ind w:firstLine="567"/>
              <w:jc w:val="center"/>
              <w:rPr>
                <w:rFonts w:ascii="Times New Roman" w:eastAsia="Arial" w:hAnsi="Times New Roman" w:cs="Times New Roman"/>
                <w:b/>
                <w:spacing w:val="-4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spacing w:val="-4"/>
                <w:sz w:val="28"/>
                <w:szCs w:val="28"/>
              </w:rPr>
              <w:t>6</w:t>
            </w:r>
          </w:p>
        </w:tc>
        <w:tc>
          <w:tcPr>
            <w:tcW w:w="675" w:type="pct"/>
          </w:tcPr>
          <w:p w:rsidR="00F7092F" w:rsidRPr="00F7092F" w:rsidRDefault="001D1FE4" w:rsidP="00F7092F">
            <w:pPr>
              <w:ind w:firstLine="567"/>
              <w:jc w:val="center"/>
              <w:rPr>
                <w:rFonts w:ascii="Times New Roman" w:eastAsia="Arial" w:hAnsi="Times New Roman" w:cs="Times New Roman"/>
                <w:b/>
                <w:spacing w:val="-4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spacing w:val="-4"/>
                <w:sz w:val="28"/>
                <w:szCs w:val="28"/>
              </w:rPr>
              <w:t>44%</w:t>
            </w:r>
          </w:p>
        </w:tc>
        <w:tc>
          <w:tcPr>
            <w:tcW w:w="1180" w:type="pct"/>
          </w:tcPr>
          <w:p w:rsidR="00F7092F" w:rsidRPr="00F7092F" w:rsidRDefault="001D1FE4" w:rsidP="00F7092F">
            <w:pPr>
              <w:ind w:firstLine="567"/>
              <w:jc w:val="center"/>
              <w:rPr>
                <w:rFonts w:ascii="Times New Roman" w:eastAsia="Arial" w:hAnsi="Times New Roman" w:cs="Times New Roman"/>
                <w:b/>
                <w:spacing w:val="-4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spacing w:val="-4"/>
                <w:sz w:val="28"/>
                <w:szCs w:val="28"/>
              </w:rPr>
              <w:t>30</w:t>
            </w:r>
          </w:p>
        </w:tc>
        <w:tc>
          <w:tcPr>
            <w:tcW w:w="463" w:type="pct"/>
          </w:tcPr>
          <w:p w:rsidR="00F7092F" w:rsidRPr="00F7092F" w:rsidRDefault="001D1FE4" w:rsidP="00F7092F">
            <w:pPr>
              <w:ind w:firstLine="567"/>
              <w:jc w:val="center"/>
              <w:rPr>
                <w:rFonts w:ascii="Times New Roman" w:eastAsia="Arial" w:hAnsi="Times New Roman" w:cs="Times New Roman"/>
                <w:b/>
                <w:spacing w:val="-4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spacing w:val="-4"/>
                <w:sz w:val="28"/>
                <w:szCs w:val="28"/>
              </w:rPr>
              <w:t>28</w:t>
            </w:r>
          </w:p>
        </w:tc>
        <w:tc>
          <w:tcPr>
            <w:tcW w:w="480" w:type="pct"/>
          </w:tcPr>
          <w:p w:rsidR="00F7092F" w:rsidRPr="00F7092F" w:rsidRDefault="001D1FE4" w:rsidP="00F7092F">
            <w:pPr>
              <w:ind w:firstLine="567"/>
              <w:jc w:val="center"/>
              <w:rPr>
                <w:rFonts w:ascii="Times New Roman" w:eastAsia="Arial" w:hAnsi="Times New Roman" w:cs="Times New Roman"/>
                <w:b/>
                <w:spacing w:val="-4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spacing w:val="-4"/>
                <w:sz w:val="28"/>
                <w:szCs w:val="28"/>
              </w:rPr>
              <w:t>2</w:t>
            </w:r>
          </w:p>
        </w:tc>
        <w:tc>
          <w:tcPr>
            <w:tcW w:w="499" w:type="pct"/>
          </w:tcPr>
          <w:p w:rsidR="00F7092F" w:rsidRPr="00F7092F" w:rsidRDefault="001D1FE4" w:rsidP="00F7092F">
            <w:pPr>
              <w:ind w:firstLine="567"/>
              <w:jc w:val="center"/>
              <w:rPr>
                <w:rFonts w:ascii="Times New Roman" w:eastAsia="Arial" w:hAnsi="Times New Roman" w:cs="Times New Roman"/>
                <w:b/>
                <w:spacing w:val="-4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spacing w:val="-4"/>
                <w:sz w:val="28"/>
                <w:szCs w:val="28"/>
              </w:rPr>
              <w:t>20</w:t>
            </w:r>
          </w:p>
        </w:tc>
      </w:tr>
    </w:tbl>
    <w:tbl>
      <w:tblPr>
        <w:tblW w:w="15401" w:type="dxa"/>
        <w:tblInd w:w="93" w:type="dxa"/>
        <w:tblLook w:val="04A0" w:firstRow="1" w:lastRow="0" w:firstColumn="1" w:lastColumn="0" w:noHBand="0" w:noVBand="1"/>
      </w:tblPr>
      <w:tblGrid>
        <w:gridCol w:w="571"/>
        <w:gridCol w:w="2161"/>
        <w:gridCol w:w="805"/>
        <w:gridCol w:w="882"/>
        <w:gridCol w:w="882"/>
        <w:gridCol w:w="882"/>
        <w:gridCol w:w="882"/>
        <w:gridCol w:w="882"/>
        <w:gridCol w:w="882"/>
        <w:gridCol w:w="882"/>
        <w:gridCol w:w="882"/>
        <w:gridCol w:w="886"/>
        <w:gridCol w:w="2772"/>
        <w:gridCol w:w="1150"/>
      </w:tblGrid>
      <w:tr w:rsidR="000D2C92" w:rsidRPr="000D2C92" w:rsidTr="00F7092F">
        <w:trPr>
          <w:trHeight w:val="289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0F2" w:rsidRDefault="002F40F2" w:rsidP="000D2C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F40F2" w:rsidRDefault="002F40F2" w:rsidP="000D2C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F40F2" w:rsidRDefault="002F40F2" w:rsidP="000D2C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F40F2" w:rsidRDefault="002F40F2" w:rsidP="000D2C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F40F2" w:rsidRDefault="002F40F2" w:rsidP="000D2C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D2C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кол-во присутствующих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2C92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13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2C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2C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2C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2C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2C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2C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2C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2C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2C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D2C92" w:rsidRPr="000D2C92" w:rsidTr="000D2C92">
        <w:trPr>
          <w:trHeight w:val="289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7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D2C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№ задания и его описание (что проверяет)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D2C92" w:rsidRPr="000D2C92" w:rsidTr="00F7092F">
        <w:trPr>
          <w:trHeight w:val="578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D2C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Мах балл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2C92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2C92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2C92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2C92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2C92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2C92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2C92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2C92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2C92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2C92">
              <w:rPr>
                <w:rFonts w:ascii="Calibri" w:eastAsia="Times New Roman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D2C92" w:rsidRPr="000D2C92" w:rsidTr="00F7092F">
        <w:trPr>
          <w:trHeight w:val="43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D2C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№ задания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3K1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3K2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3K3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3K4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D2C92" w:rsidRPr="000D2C92" w:rsidTr="00F7092F">
        <w:trPr>
          <w:trHeight w:val="1242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D2C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уровень задания (Б - базовый, </w:t>
            </w:r>
            <w:proofErr w:type="gramStart"/>
            <w:r w:rsidRPr="000D2C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0D2C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_ </w:t>
            </w:r>
            <w:proofErr w:type="spellStart"/>
            <w:r w:rsidRPr="000D2C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повышенны</w:t>
            </w:r>
            <w:proofErr w:type="spellEnd"/>
            <w:r w:rsidRPr="000D2C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, В-высокий)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0D2C92">
              <w:rPr>
                <w:rFonts w:ascii="Calibri" w:eastAsia="Times New Roman" w:hAnsi="Calibri" w:cs="Calibri"/>
                <w:color w:val="006100"/>
              </w:rPr>
              <w:t>б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0D2C92">
              <w:rPr>
                <w:rFonts w:ascii="Calibri" w:eastAsia="Times New Roman" w:hAnsi="Calibri" w:cs="Calibri"/>
                <w:color w:val="006100"/>
              </w:rPr>
              <w:t>б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0D2C92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0D2C92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0D2C92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0D2C92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0D2C92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0D2C92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0D2C92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0D2C92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D2C92" w:rsidRPr="000D2C92" w:rsidTr="00F7092F">
        <w:trPr>
          <w:trHeight w:val="69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код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% выполнения работы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оценка</w:t>
            </w:r>
          </w:p>
        </w:tc>
      </w:tr>
      <w:tr w:rsidR="000D2C92" w:rsidRPr="000D2C92" w:rsidTr="00F7092F">
        <w:trPr>
          <w:trHeight w:val="289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D2C92">
              <w:rPr>
                <w:rFonts w:ascii="Arial" w:eastAsia="Times New Roman" w:hAnsi="Arial" w:cs="Arial"/>
                <w:sz w:val="16"/>
                <w:szCs w:val="16"/>
              </w:rPr>
              <w:t xml:space="preserve">Дудин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7%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0D2C92" w:rsidRPr="000D2C92" w:rsidTr="00F7092F">
        <w:trPr>
          <w:trHeight w:val="289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D2C92">
              <w:rPr>
                <w:rFonts w:ascii="Arial" w:eastAsia="Times New Roman" w:hAnsi="Arial" w:cs="Arial"/>
                <w:sz w:val="16"/>
                <w:szCs w:val="16"/>
              </w:rPr>
              <w:t>Каликина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60%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0D2C92" w:rsidRPr="000D2C92" w:rsidTr="00F7092F">
        <w:trPr>
          <w:trHeight w:val="289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D2C92">
              <w:rPr>
                <w:rFonts w:ascii="Arial" w:eastAsia="Times New Roman" w:hAnsi="Arial" w:cs="Arial"/>
                <w:sz w:val="16"/>
                <w:szCs w:val="16"/>
              </w:rPr>
              <w:t>Ковальногова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37%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0D2C92" w:rsidRPr="000D2C92" w:rsidTr="00F7092F">
        <w:trPr>
          <w:trHeight w:val="289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D2C92">
              <w:rPr>
                <w:rFonts w:ascii="Arial" w:eastAsia="Times New Roman" w:hAnsi="Arial" w:cs="Arial"/>
                <w:sz w:val="16"/>
                <w:szCs w:val="16"/>
              </w:rPr>
              <w:t>Курмучкина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93%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0D2C92" w:rsidRPr="000D2C92" w:rsidTr="00F7092F">
        <w:trPr>
          <w:trHeight w:val="289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D2C92">
              <w:rPr>
                <w:rFonts w:ascii="Arial" w:eastAsia="Times New Roman" w:hAnsi="Arial" w:cs="Arial"/>
                <w:sz w:val="16"/>
                <w:szCs w:val="16"/>
              </w:rPr>
              <w:t>Левашко</w:t>
            </w:r>
            <w:proofErr w:type="spellEnd"/>
            <w:r w:rsidRPr="000D2C9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57%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0D2C92" w:rsidRPr="000D2C92" w:rsidTr="00F7092F">
        <w:trPr>
          <w:trHeight w:val="289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D2C92">
              <w:rPr>
                <w:rFonts w:ascii="Arial" w:eastAsia="Times New Roman" w:hAnsi="Arial" w:cs="Arial"/>
                <w:sz w:val="16"/>
                <w:szCs w:val="16"/>
              </w:rPr>
              <w:t>Петрусь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47%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0D2C92" w:rsidRPr="000D2C92" w:rsidTr="00F7092F">
        <w:trPr>
          <w:trHeight w:val="289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D2C92">
              <w:rPr>
                <w:rFonts w:ascii="Arial" w:eastAsia="Times New Roman" w:hAnsi="Arial" w:cs="Arial"/>
                <w:sz w:val="16"/>
                <w:szCs w:val="16"/>
              </w:rPr>
              <w:t>Решетняк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27%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0D2C92" w:rsidRPr="000D2C92" w:rsidTr="00F7092F">
        <w:trPr>
          <w:trHeight w:val="289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D2C92">
              <w:rPr>
                <w:rFonts w:ascii="Arial" w:eastAsia="Times New Roman" w:hAnsi="Arial" w:cs="Arial"/>
                <w:sz w:val="16"/>
                <w:szCs w:val="16"/>
              </w:rPr>
              <w:t>Соколова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73%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0D2C92" w:rsidRPr="000D2C92" w:rsidTr="00F7092F">
        <w:trPr>
          <w:trHeight w:val="289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D2C92">
              <w:rPr>
                <w:rFonts w:ascii="Arial" w:eastAsia="Times New Roman" w:hAnsi="Arial" w:cs="Arial"/>
                <w:sz w:val="16"/>
                <w:szCs w:val="16"/>
              </w:rPr>
              <w:t>Тархов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7%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0D2C92" w:rsidRPr="000D2C92" w:rsidTr="00F7092F">
        <w:trPr>
          <w:trHeight w:val="289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D2C92">
              <w:rPr>
                <w:rFonts w:ascii="Arial" w:eastAsia="Times New Roman" w:hAnsi="Arial" w:cs="Arial"/>
                <w:sz w:val="16"/>
                <w:szCs w:val="16"/>
              </w:rPr>
              <w:t>Ушаков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7%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0D2C92" w:rsidRPr="000D2C92" w:rsidTr="00F7092F">
        <w:trPr>
          <w:trHeight w:val="289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D2C92">
              <w:rPr>
                <w:rFonts w:ascii="Arial" w:eastAsia="Times New Roman" w:hAnsi="Arial" w:cs="Arial"/>
                <w:sz w:val="16"/>
                <w:szCs w:val="16"/>
              </w:rPr>
              <w:t>Черкашина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67%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0D2C92" w:rsidRPr="000D2C92" w:rsidTr="00F7092F">
        <w:trPr>
          <w:trHeight w:val="289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D2C92">
              <w:rPr>
                <w:rFonts w:ascii="Arial" w:eastAsia="Times New Roman" w:hAnsi="Arial" w:cs="Arial"/>
                <w:sz w:val="16"/>
                <w:szCs w:val="16"/>
              </w:rPr>
              <w:t>Шуганов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13%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0D2C92" w:rsidRPr="000D2C92" w:rsidTr="00F7092F">
        <w:trPr>
          <w:trHeight w:val="289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D2C92">
              <w:rPr>
                <w:rFonts w:ascii="Arial" w:eastAsia="Times New Roman" w:hAnsi="Arial" w:cs="Arial"/>
                <w:sz w:val="16"/>
                <w:szCs w:val="16"/>
              </w:rPr>
              <w:t>Юдин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2C9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80%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0D2C92" w:rsidRPr="000D2C92" w:rsidTr="00F7092F">
        <w:trPr>
          <w:trHeight w:val="63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 xml:space="preserve">% </w:t>
            </w:r>
            <w:proofErr w:type="spellStart"/>
            <w:r w:rsidRPr="000D2C92">
              <w:rPr>
                <w:rFonts w:ascii="Calibri" w:eastAsia="Times New Roman" w:hAnsi="Calibri" w:cs="Calibri"/>
                <w:color w:val="000000"/>
              </w:rPr>
              <w:t>выполненния</w:t>
            </w:r>
            <w:proofErr w:type="spellEnd"/>
            <w:r w:rsidRPr="000D2C92">
              <w:rPr>
                <w:rFonts w:ascii="Calibri" w:eastAsia="Times New Roman" w:hAnsi="Calibri" w:cs="Calibri"/>
                <w:color w:val="000000"/>
              </w:rPr>
              <w:t xml:space="preserve"> задания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46%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46%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69%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69%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46%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46%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48%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40%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20%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44%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44%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2" w:rsidRPr="000D2C92" w:rsidRDefault="000D2C92" w:rsidP="000D2C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2C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D31AFB" w:rsidRDefault="00D31AFB" w:rsidP="00987588">
      <w:pPr>
        <w:ind w:firstLine="567"/>
        <w:jc w:val="both"/>
        <w:rPr>
          <w:rFonts w:ascii="Times New Roman" w:eastAsia="Arial" w:hAnsi="Times New Roman" w:cs="Times New Roman"/>
          <w:spacing w:val="-4"/>
          <w:sz w:val="28"/>
          <w:szCs w:val="28"/>
        </w:rPr>
      </w:pPr>
    </w:p>
    <w:p w:rsidR="000D2C92" w:rsidRDefault="000D2C92" w:rsidP="000D2C92">
      <w:pPr>
        <w:spacing w:line="240" w:lineRule="auto"/>
        <w:ind w:firstLine="567"/>
        <w:jc w:val="both"/>
        <w:rPr>
          <w:rFonts w:ascii="Times New Roman" w:eastAsia="Arial" w:hAnsi="Times New Roman" w:cs="Times New Roman"/>
          <w:spacing w:val="-4"/>
          <w:sz w:val="28"/>
          <w:szCs w:val="28"/>
        </w:rPr>
      </w:pPr>
      <w:r w:rsidRPr="000D2C92">
        <w:rPr>
          <w:rFonts w:ascii="Times New Roman" w:eastAsia="Arial" w:hAnsi="Times New Roman" w:cs="Times New Roman"/>
          <w:spacing w:val="-4"/>
          <w:sz w:val="28"/>
          <w:szCs w:val="28"/>
        </w:rPr>
        <w:t>Максимальное количество баллов за работу (</w:t>
      </w:r>
      <w:r>
        <w:rPr>
          <w:rFonts w:ascii="Times New Roman" w:eastAsia="Arial" w:hAnsi="Times New Roman" w:cs="Times New Roman"/>
          <w:spacing w:val="-4"/>
          <w:sz w:val="28"/>
          <w:szCs w:val="28"/>
        </w:rPr>
        <w:t>30</w:t>
      </w:r>
      <w:r w:rsidRPr="000D2C92">
        <w:rPr>
          <w:rFonts w:ascii="Times New Roman" w:eastAsia="Arial" w:hAnsi="Times New Roman" w:cs="Times New Roman"/>
          <w:spacing w:val="-4"/>
          <w:sz w:val="28"/>
          <w:szCs w:val="28"/>
        </w:rPr>
        <w:t xml:space="preserve"> баллов)  набрали 0 обучающихся. Остальные баллы распределились </w:t>
      </w:r>
    </w:p>
    <w:p w:rsidR="000D2C92" w:rsidRDefault="000D2C92" w:rsidP="000D2C92">
      <w:pPr>
        <w:spacing w:line="240" w:lineRule="auto"/>
        <w:ind w:firstLine="567"/>
        <w:jc w:val="both"/>
        <w:rPr>
          <w:rFonts w:ascii="Times New Roman" w:eastAsia="Arial" w:hAnsi="Times New Roman" w:cs="Times New Roman"/>
          <w:spacing w:val="-4"/>
          <w:sz w:val="28"/>
          <w:szCs w:val="28"/>
        </w:rPr>
      </w:pPr>
      <w:r w:rsidRPr="000D2C92">
        <w:rPr>
          <w:rFonts w:ascii="Times New Roman" w:eastAsia="Arial" w:hAnsi="Times New Roman" w:cs="Times New Roman"/>
          <w:spacing w:val="-4"/>
          <w:sz w:val="28"/>
          <w:szCs w:val="28"/>
        </w:rPr>
        <w:t xml:space="preserve">следующим образом:     </w:t>
      </w:r>
    </w:p>
    <w:p w:rsidR="00F7092F" w:rsidRDefault="00F7092F" w:rsidP="00D935C1">
      <w:pPr>
        <w:spacing w:line="240" w:lineRule="auto"/>
        <w:ind w:firstLine="567"/>
        <w:jc w:val="both"/>
        <w:rPr>
          <w:rFonts w:ascii="Times New Roman" w:eastAsia="Arial" w:hAnsi="Times New Roman" w:cs="Times New Roman"/>
          <w:b/>
          <w:spacing w:val="-4"/>
          <w:sz w:val="28"/>
          <w:szCs w:val="28"/>
        </w:rPr>
      </w:pPr>
    </w:p>
    <w:p w:rsidR="00D935C1" w:rsidRPr="00D935C1" w:rsidRDefault="00D935C1" w:rsidP="00D935C1">
      <w:pPr>
        <w:spacing w:line="240" w:lineRule="auto"/>
        <w:ind w:firstLine="567"/>
        <w:jc w:val="both"/>
        <w:rPr>
          <w:rFonts w:ascii="Times New Roman" w:eastAsia="Arial" w:hAnsi="Times New Roman" w:cs="Times New Roman"/>
          <w:b/>
          <w:spacing w:val="-4"/>
          <w:sz w:val="28"/>
          <w:szCs w:val="28"/>
        </w:rPr>
      </w:pPr>
      <w:r w:rsidRPr="00D935C1">
        <w:rPr>
          <w:rFonts w:ascii="Times New Roman" w:eastAsia="Arial" w:hAnsi="Times New Roman" w:cs="Times New Roman"/>
          <w:b/>
          <w:spacing w:val="-4"/>
          <w:sz w:val="28"/>
          <w:szCs w:val="28"/>
        </w:rPr>
        <w:lastRenderedPageBreak/>
        <w:t>11. График</w:t>
      </w:r>
      <w:r w:rsidR="0039444D">
        <w:rPr>
          <w:rFonts w:ascii="Times New Roman" w:eastAsia="Arial" w:hAnsi="Times New Roman" w:cs="Times New Roman"/>
          <w:b/>
          <w:spacing w:val="-4"/>
          <w:sz w:val="28"/>
          <w:szCs w:val="28"/>
        </w:rPr>
        <w:t>и и их анализ</w:t>
      </w:r>
      <w:r w:rsidRPr="00D935C1">
        <w:rPr>
          <w:rFonts w:ascii="Times New Roman" w:eastAsia="Arial" w:hAnsi="Times New Roman" w:cs="Times New Roman"/>
          <w:b/>
          <w:spacing w:val="-4"/>
          <w:sz w:val="28"/>
          <w:szCs w:val="28"/>
        </w:rPr>
        <w:t>.</w:t>
      </w:r>
    </w:p>
    <w:p w:rsidR="000D2C92" w:rsidRPr="00A51F83" w:rsidRDefault="000D2C92" w:rsidP="000D2C92">
      <w:pPr>
        <w:spacing w:line="240" w:lineRule="auto"/>
        <w:ind w:firstLine="567"/>
        <w:jc w:val="both"/>
        <w:rPr>
          <w:rFonts w:ascii="Times New Roman" w:eastAsia="Arial" w:hAnsi="Times New Roman" w:cs="Times New Roman"/>
          <w:spacing w:val="-4"/>
          <w:sz w:val="28"/>
          <w:szCs w:val="28"/>
        </w:rPr>
      </w:pPr>
      <w:r w:rsidRPr="000D2C92">
        <w:rPr>
          <w:rFonts w:ascii="Times New Roman" w:eastAsia="Arial" w:hAnsi="Times New Roman" w:cs="Times New Roman"/>
          <w:spacing w:val="-4"/>
          <w:sz w:val="28"/>
          <w:szCs w:val="28"/>
        </w:rPr>
        <w:t xml:space="preserve"> </w:t>
      </w:r>
      <w:r w:rsidR="001D1FE4">
        <w:rPr>
          <w:noProof/>
        </w:rPr>
        <w:drawing>
          <wp:inline distT="0" distB="0" distL="0" distR="0" wp14:anchorId="6869E2BB" wp14:editId="761EF462">
            <wp:extent cx="6152515" cy="2353310"/>
            <wp:effectExtent l="0" t="0" r="19685" b="279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0D2C92">
        <w:rPr>
          <w:rFonts w:ascii="Times New Roman" w:eastAsia="Arial" w:hAnsi="Times New Roman" w:cs="Times New Roman"/>
          <w:spacing w:val="-4"/>
          <w:sz w:val="28"/>
          <w:szCs w:val="28"/>
        </w:rPr>
        <w:t xml:space="preserve">                                                                                                 </w:t>
      </w:r>
    </w:p>
    <w:p w:rsidR="00360617" w:rsidRPr="002F40F2" w:rsidRDefault="00360617" w:rsidP="00360617">
      <w:pPr>
        <w:tabs>
          <w:tab w:val="left" w:pos="9356"/>
        </w:tabs>
        <w:spacing w:after="0" w:line="240" w:lineRule="auto"/>
        <w:ind w:firstLine="737"/>
        <w:jc w:val="both"/>
        <w:rPr>
          <w:bCs/>
          <w:color w:val="FF0000"/>
          <w:sz w:val="28"/>
          <w:szCs w:val="28"/>
        </w:rPr>
      </w:pPr>
      <w:r w:rsidRPr="00360617">
        <w:rPr>
          <w:bCs/>
          <w:color w:val="000000"/>
          <w:sz w:val="28"/>
          <w:szCs w:val="28"/>
        </w:rPr>
        <w:t>Анализ данных по графику первичных баллов</w:t>
      </w:r>
      <w:r>
        <w:rPr>
          <w:bCs/>
          <w:color w:val="000000"/>
          <w:sz w:val="28"/>
          <w:szCs w:val="28"/>
        </w:rPr>
        <w:t xml:space="preserve">: </w:t>
      </w:r>
      <w:bookmarkStart w:id="0" w:name="_GoBack"/>
      <w:bookmarkEnd w:id="0"/>
      <w:r w:rsidRPr="0084305F">
        <w:rPr>
          <w:bCs/>
          <w:sz w:val="28"/>
          <w:szCs w:val="28"/>
        </w:rPr>
        <w:t xml:space="preserve">график </w:t>
      </w:r>
      <w:r w:rsidR="0084305F" w:rsidRPr="0084305F">
        <w:rPr>
          <w:bCs/>
          <w:sz w:val="28"/>
          <w:szCs w:val="28"/>
        </w:rPr>
        <w:t>негармоничный</w:t>
      </w:r>
      <w:r w:rsidRPr="0084305F">
        <w:rPr>
          <w:bCs/>
          <w:sz w:val="28"/>
          <w:szCs w:val="28"/>
        </w:rPr>
        <w:t>,</w:t>
      </w:r>
      <w:r w:rsidR="0084305F" w:rsidRPr="0084305F">
        <w:rPr>
          <w:bCs/>
          <w:sz w:val="28"/>
          <w:szCs w:val="28"/>
        </w:rPr>
        <w:t xml:space="preserve"> смещен в сторону низких результатов</w:t>
      </w:r>
      <w:r w:rsidRPr="0084305F">
        <w:rPr>
          <w:bCs/>
          <w:sz w:val="28"/>
          <w:szCs w:val="28"/>
        </w:rPr>
        <w:t xml:space="preserve">. </w:t>
      </w:r>
    </w:p>
    <w:p w:rsidR="002E7C48" w:rsidRDefault="00B93AC0" w:rsidP="002E7C48">
      <w:pPr>
        <w:tabs>
          <w:tab w:val="left" w:pos="9356"/>
        </w:tabs>
        <w:spacing w:after="0" w:line="240" w:lineRule="auto"/>
        <w:ind w:firstLine="737"/>
        <w:jc w:val="both"/>
        <w:rPr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1964F91" wp14:editId="14779CAB">
            <wp:extent cx="4914290" cy="2736272"/>
            <wp:effectExtent l="0" t="0" r="19685" b="260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93AC0" w:rsidRDefault="00B93AC0" w:rsidP="002E7C48">
      <w:pPr>
        <w:tabs>
          <w:tab w:val="left" w:pos="9356"/>
        </w:tabs>
        <w:spacing w:after="0" w:line="240" w:lineRule="auto"/>
        <w:ind w:firstLine="737"/>
        <w:jc w:val="both"/>
        <w:rPr>
          <w:bCs/>
          <w:color w:val="000000"/>
          <w:sz w:val="28"/>
          <w:szCs w:val="28"/>
        </w:rPr>
      </w:pPr>
    </w:p>
    <w:p w:rsidR="00B93AC0" w:rsidRDefault="00B93AC0" w:rsidP="002E7C48">
      <w:pPr>
        <w:tabs>
          <w:tab w:val="left" w:pos="9356"/>
        </w:tabs>
        <w:spacing w:after="0" w:line="240" w:lineRule="auto"/>
        <w:ind w:firstLine="737"/>
        <w:jc w:val="both"/>
        <w:rPr>
          <w:bCs/>
          <w:color w:val="000000"/>
          <w:sz w:val="28"/>
          <w:szCs w:val="28"/>
        </w:rPr>
      </w:pPr>
    </w:p>
    <w:p w:rsidR="00B93AC0" w:rsidRDefault="00B93AC0" w:rsidP="002E7C48">
      <w:pPr>
        <w:tabs>
          <w:tab w:val="left" w:pos="9356"/>
        </w:tabs>
        <w:spacing w:after="0" w:line="240" w:lineRule="auto"/>
        <w:ind w:firstLine="737"/>
        <w:jc w:val="both"/>
        <w:rPr>
          <w:bCs/>
          <w:color w:val="000000"/>
          <w:sz w:val="28"/>
          <w:szCs w:val="28"/>
        </w:rPr>
      </w:pPr>
    </w:p>
    <w:p w:rsidR="00B93AC0" w:rsidRDefault="00B93AC0" w:rsidP="002E7C48">
      <w:pPr>
        <w:tabs>
          <w:tab w:val="left" w:pos="9356"/>
        </w:tabs>
        <w:spacing w:after="0" w:line="240" w:lineRule="auto"/>
        <w:ind w:firstLine="737"/>
        <w:jc w:val="both"/>
        <w:rPr>
          <w:bCs/>
          <w:color w:val="000000"/>
          <w:sz w:val="28"/>
          <w:szCs w:val="28"/>
        </w:rPr>
      </w:pPr>
    </w:p>
    <w:p w:rsidR="00680DD0" w:rsidRPr="008A4338" w:rsidRDefault="009D5352" w:rsidP="002E7C48">
      <w:pPr>
        <w:tabs>
          <w:tab w:val="left" w:pos="9356"/>
        </w:tabs>
        <w:spacing w:after="0" w:line="240" w:lineRule="auto"/>
        <w:ind w:firstLine="737"/>
        <w:jc w:val="both"/>
        <w:rPr>
          <w:bCs/>
          <w:color w:val="000000"/>
          <w:sz w:val="28"/>
          <w:szCs w:val="28"/>
          <w:u w:val="single"/>
        </w:rPr>
      </w:pPr>
      <w:r w:rsidRPr="008A4338">
        <w:rPr>
          <w:bCs/>
          <w:color w:val="000000"/>
          <w:sz w:val="28"/>
          <w:szCs w:val="28"/>
          <w:u w:val="single"/>
        </w:rPr>
        <w:t>Работа показала высокий уровень следующих умений:</w:t>
      </w:r>
    </w:p>
    <w:p w:rsidR="009D5352" w:rsidRDefault="009D5352" w:rsidP="002E7C48">
      <w:pPr>
        <w:tabs>
          <w:tab w:val="left" w:pos="9356"/>
        </w:tabs>
        <w:spacing w:after="0" w:line="240" w:lineRule="auto"/>
        <w:ind w:firstLine="73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Задание 3</w:t>
      </w:r>
      <w:r w:rsidR="008A4338">
        <w:rPr>
          <w:bCs/>
          <w:color w:val="000000"/>
          <w:sz w:val="28"/>
          <w:szCs w:val="28"/>
        </w:rPr>
        <w:t xml:space="preserve"> 3К1</w:t>
      </w:r>
      <w:r>
        <w:rPr>
          <w:bCs/>
          <w:color w:val="000000"/>
          <w:sz w:val="28"/>
          <w:szCs w:val="28"/>
        </w:rPr>
        <w:t>. Монологическое высказывание с опорой на план и визуальную информацию (решение коммуникативной задачи) 69%.</w:t>
      </w:r>
    </w:p>
    <w:p w:rsidR="009D5352" w:rsidRDefault="009D5352" w:rsidP="002E7C48">
      <w:pPr>
        <w:tabs>
          <w:tab w:val="left" w:pos="9356"/>
        </w:tabs>
        <w:spacing w:after="0" w:line="240" w:lineRule="auto"/>
        <w:ind w:firstLine="73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Задание </w:t>
      </w:r>
      <w:r w:rsidR="008A4338">
        <w:rPr>
          <w:bCs/>
          <w:color w:val="000000"/>
          <w:sz w:val="28"/>
          <w:szCs w:val="28"/>
        </w:rPr>
        <w:t>3 3К2</w:t>
      </w:r>
      <w:r>
        <w:rPr>
          <w:bCs/>
          <w:color w:val="000000"/>
          <w:sz w:val="28"/>
          <w:szCs w:val="28"/>
        </w:rPr>
        <w:t>. Монологическое высказывание с опорой на план и визуальную информацию (организация высказывания) 69%.</w:t>
      </w:r>
    </w:p>
    <w:p w:rsidR="009D5352" w:rsidRDefault="009D5352" w:rsidP="002E7C48">
      <w:pPr>
        <w:tabs>
          <w:tab w:val="left" w:pos="9356"/>
        </w:tabs>
        <w:spacing w:after="0" w:line="240" w:lineRule="auto"/>
        <w:ind w:firstLine="737"/>
        <w:jc w:val="both"/>
        <w:rPr>
          <w:bCs/>
          <w:color w:val="000000"/>
          <w:sz w:val="28"/>
          <w:szCs w:val="28"/>
        </w:rPr>
      </w:pPr>
    </w:p>
    <w:p w:rsidR="009D5352" w:rsidRDefault="008A4338" w:rsidP="002E7C48">
      <w:pPr>
        <w:tabs>
          <w:tab w:val="left" w:pos="9356"/>
        </w:tabs>
        <w:spacing w:after="0" w:line="240" w:lineRule="auto"/>
        <w:ind w:firstLine="73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Работа показала следующие дефициты в знаниях у учащихся:</w:t>
      </w:r>
    </w:p>
    <w:p w:rsidR="008A4338" w:rsidRDefault="008A4338" w:rsidP="002E7C48">
      <w:pPr>
        <w:tabs>
          <w:tab w:val="left" w:pos="9356"/>
        </w:tabs>
        <w:spacing w:after="0" w:line="240" w:lineRule="auto"/>
        <w:ind w:firstLine="73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Задание 1. </w:t>
      </w:r>
      <w:proofErr w:type="spellStart"/>
      <w:r>
        <w:rPr>
          <w:bCs/>
          <w:color w:val="000000"/>
          <w:sz w:val="28"/>
          <w:szCs w:val="28"/>
        </w:rPr>
        <w:t>Аудирование</w:t>
      </w:r>
      <w:proofErr w:type="spellEnd"/>
      <w:r>
        <w:rPr>
          <w:bCs/>
          <w:color w:val="000000"/>
          <w:sz w:val="28"/>
          <w:szCs w:val="28"/>
        </w:rPr>
        <w:t xml:space="preserve"> с пониманием запрашиваемой информации в прослушанном тексте 46%.</w:t>
      </w:r>
    </w:p>
    <w:p w:rsidR="008A4338" w:rsidRDefault="008A4338" w:rsidP="002E7C48">
      <w:pPr>
        <w:tabs>
          <w:tab w:val="left" w:pos="9356"/>
        </w:tabs>
        <w:spacing w:after="0" w:line="240" w:lineRule="auto"/>
        <w:ind w:firstLine="73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Задание 2. Осмысленное чтение текста вслух 46%.</w:t>
      </w:r>
    </w:p>
    <w:p w:rsidR="008A4338" w:rsidRDefault="008A4338" w:rsidP="002E7C48">
      <w:pPr>
        <w:tabs>
          <w:tab w:val="left" w:pos="9356"/>
        </w:tabs>
        <w:spacing w:after="0" w:line="240" w:lineRule="auto"/>
        <w:ind w:firstLine="73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Задание 3 3К3. Монологическое высказывание с опорой на план и визуальную информацию (лексико-грамматическая правильность речи) 46%.</w:t>
      </w:r>
    </w:p>
    <w:p w:rsidR="008A4338" w:rsidRDefault="008A4338" w:rsidP="002E7C48">
      <w:pPr>
        <w:tabs>
          <w:tab w:val="left" w:pos="9356"/>
        </w:tabs>
        <w:spacing w:after="0" w:line="240" w:lineRule="auto"/>
        <w:ind w:firstLine="73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Задание 3  3К4. Монологическое высказывание с опорой на план и визуальную информацию</w:t>
      </w:r>
      <w:r w:rsidR="00774580">
        <w:rPr>
          <w:bCs/>
          <w:color w:val="000000"/>
          <w:sz w:val="28"/>
          <w:szCs w:val="28"/>
        </w:rPr>
        <w:t xml:space="preserve"> </w:t>
      </w:r>
      <w:r w:rsidR="00032F02">
        <w:rPr>
          <w:bCs/>
          <w:color w:val="000000"/>
          <w:sz w:val="28"/>
          <w:szCs w:val="28"/>
        </w:rPr>
        <w:t>(произносительная сторона речи) 46%.</w:t>
      </w:r>
    </w:p>
    <w:p w:rsidR="00032F02" w:rsidRDefault="00032F02" w:rsidP="002E7C48">
      <w:pPr>
        <w:tabs>
          <w:tab w:val="left" w:pos="9356"/>
        </w:tabs>
        <w:spacing w:after="0" w:line="240" w:lineRule="auto"/>
        <w:ind w:firstLine="73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Задание 4. Чтение с пониманием основного содержания прочитанного текста 48%.</w:t>
      </w:r>
    </w:p>
    <w:p w:rsidR="00032F02" w:rsidRDefault="00032F02" w:rsidP="002E7C48">
      <w:pPr>
        <w:tabs>
          <w:tab w:val="left" w:pos="9356"/>
        </w:tabs>
        <w:spacing w:after="0" w:line="240" w:lineRule="auto"/>
        <w:ind w:firstLine="73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Задание 5. Навыки оперирования языковыми средствами в коммуникативно-значимом контексте: грамматические формы 40%.</w:t>
      </w:r>
    </w:p>
    <w:p w:rsidR="00032F02" w:rsidRDefault="00032F02" w:rsidP="002E7C48">
      <w:pPr>
        <w:tabs>
          <w:tab w:val="left" w:pos="9356"/>
        </w:tabs>
        <w:spacing w:after="0" w:line="240" w:lineRule="auto"/>
        <w:ind w:firstLine="73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Задание 6. Навыки оперирования языковыми средствами в коммуникативно-значимом контексте: лексические единицы 20%.</w:t>
      </w:r>
    </w:p>
    <w:p w:rsidR="008A4338" w:rsidRDefault="008A4338" w:rsidP="002E7C48">
      <w:pPr>
        <w:tabs>
          <w:tab w:val="left" w:pos="9356"/>
        </w:tabs>
        <w:spacing w:after="0" w:line="240" w:lineRule="auto"/>
        <w:ind w:firstLine="737"/>
        <w:jc w:val="both"/>
        <w:rPr>
          <w:bCs/>
          <w:color w:val="000000"/>
          <w:sz w:val="28"/>
          <w:szCs w:val="28"/>
        </w:rPr>
      </w:pPr>
    </w:p>
    <w:p w:rsidR="00680DD0" w:rsidRDefault="003705C9" w:rsidP="00680DD0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002E4D3" wp14:editId="36FAB510">
            <wp:extent cx="5283574" cy="2743200"/>
            <wp:effectExtent l="0" t="0" r="1270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044BC" w:rsidRPr="00396485" w:rsidRDefault="00680DD0" w:rsidP="00C044BC">
      <w:pPr>
        <w:shd w:val="clear" w:color="auto" w:fill="FFFFFF"/>
        <w:tabs>
          <w:tab w:val="left" w:pos="426"/>
          <w:tab w:val="left" w:pos="1134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C044BC" w:rsidRPr="00396485">
        <w:rPr>
          <w:rFonts w:ascii="Times New Roman" w:hAnsi="Times New Roman" w:cs="Times New Roman"/>
          <w:sz w:val="28"/>
          <w:szCs w:val="28"/>
        </w:rPr>
        <w:t>Обучающ</w:t>
      </w:r>
      <w:r w:rsidR="00AE3FAF">
        <w:rPr>
          <w:rFonts w:ascii="Times New Roman" w:hAnsi="Times New Roman" w:cs="Times New Roman"/>
          <w:sz w:val="28"/>
          <w:szCs w:val="28"/>
        </w:rPr>
        <w:t>аяся</w:t>
      </w:r>
      <w:r w:rsidR="00C044BC" w:rsidRPr="00396485">
        <w:rPr>
          <w:rFonts w:ascii="Times New Roman" w:hAnsi="Times New Roman" w:cs="Times New Roman"/>
          <w:sz w:val="28"/>
          <w:szCs w:val="28"/>
        </w:rPr>
        <w:t>, освоивш</w:t>
      </w:r>
      <w:r w:rsidR="00AE3FAF">
        <w:rPr>
          <w:rFonts w:ascii="Times New Roman" w:hAnsi="Times New Roman" w:cs="Times New Roman"/>
          <w:sz w:val="28"/>
          <w:szCs w:val="28"/>
        </w:rPr>
        <w:t>ая</w:t>
      </w:r>
      <w:r w:rsidR="00C044BC" w:rsidRPr="00396485">
        <w:rPr>
          <w:rFonts w:ascii="Times New Roman" w:hAnsi="Times New Roman" w:cs="Times New Roman"/>
          <w:sz w:val="28"/>
          <w:szCs w:val="28"/>
        </w:rPr>
        <w:t xml:space="preserve"> тем</w:t>
      </w:r>
      <w:r w:rsidR="00C044BC">
        <w:rPr>
          <w:rFonts w:ascii="Times New Roman" w:hAnsi="Times New Roman" w:cs="Times New Roman"/>
          <w:sz w:val="28"/>
          <w:szCs w:val="28"/>
        </w:rPr>
        <w:t>ы</w:t>
      </w:r>
      <w:r w:rsidR="00AE3FAF">
        <w:rPr>
          <w:rFonts w:ascii="Times New Roman" w:hAnsi="Times New Roman" w:cs="Times New Roman"/>
          <w:sz w:val="28"/>
          <w:szCs w:val="28"/>
        </w:rPr>
        <w:t xml:space="preserve"> на «5», </w:t>
      </w:r>
      <w:r w:rsidR="00C044BC" w:rsidRPr="00396485">
        <w:rPr>
          <w:rFonts w:ascii="Times New Roman" w:hAnsi="Times New Roman" w:cs="Times New Roman"/>
          <w:sz w:val="28"/>
          <w:szCs w:val="28"/>
        </w:rPr>
        <w:t>показал</w:t>
      </w:r>
      <w:r w:rsidR="00AE3FAF">
        <w:rPr>
          <w:rFonts w:ascii="Times New Roman" w:hAnsi="Times New Roman" w:cs="Times New Roman"/>
          <w:sz w:val="28"/>
          <w:szCs w:val="28"/>
        </w:rPr>
        <w:t>а</w:t>
      </w:r>
      <w:r w:rsidR="00C044BC" w:rsidRPr="00396485">
        <w:rPr>
          <w:rFonts w:ascii="Times New Roman" w:hAnsi="Times New Roman" w:cs="Times New Roman"/>
          <w:sz w:val="28"/>
          <w:szCs w:val="28"/>
        </w:rPr>
        <w:t xml:space="preserve"> стабильные высокие результаты, справил</w:t>
      </w:r>
      <w:r w:rsidR="00AE3FAF">
        <w:rPr>
          <w:rFonts w:ascii="Times New Roman" w:hAnsi="Times New Roman" w:cs="Times New Roman"/>
          <w:sz w:val="28"/>
          <w:szCs w:val="28"/>
        </w:rPr>
        <w:t>а</w:t>
      </w:r>
      <w:r w:rsidR="00C044BC" w:rsidRPr="00396485">
        <w:rPr>
          <w:rFonts w:ascii="Times New Roman" w:hAnsi="Times New Roman" w:cs="Times New Roman"/>
          <w:sz w:val="28"/>
          <w:szCs w:val="28"/>
        </w:rPr>
        <w:t xml:space="preserve">сь </w:t>
      </w:r>
      <w:r w:rsidR="00C044BC">
        <w:rPr>
          <w:rFonts w:ascii="Times New Roman" w:hAnsi="Times New Roman" w:cs="Times New Roman"/>
          <w:sz w:val="28"/>
          <w:szCs w:val="28"/>
        </w:rPr>
        <w:t xml:space="preserve">практически </w:t>
      </w:r>
      <w:r w:rsidR="00C044BC" w:rsidRPr="00396485">
        <w:rPr>
          <w:rFonts w:ascii="Times New Roman" w:hAnsi="Times New Roman" w:cs="Times New Roman"/>
          <w:sz w:val="28"/>
          <w:szCs w:val="28"/>
        </w:rPr>
        <w:t xml:space="preserve">со всеми заданиями, </w:t>
      </w:r>
      <w:r w:rsidR="00AE3FAF">
        <w:rPr>
          <w:rFonts w:ascii="Times New Roman" w:hAnsi="Times New Roman" w:cs="Times New Roman"/>
          <w:sz w:val="28"/>
          <w:szCs w:val="28"/>
        </w:rPr>
        <w:t>набрала 28 баллов</w:t>
      </w:r>
      <w:r w:rsidR="00C044BC" w:rsidRPr="00396485">
        <w:rPr>
          <w:rFonts w:ascii="Times New Roman" w:hAnsi="Times New Roman" w:cs="Times New Roman"/>
          <w:sz w:val="28"/>
          <w:szCs w:val="28"/>
        </w:rPr>
        <w:t>.</w:t>
      </w:r>
    </w:p>
    <w:p w:rsidR="00C044BC" w:rsidRPr="00AB7B01" w:rsidRDefault="00C044BC" w:rsidP="00C044BC">
      <w:pPr>
        <w:pStyle w:val="a3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B7B01">
        <w:rPr>
          <w:rFonts w:ascii="Times New Roman" w:hAnsi="Times New Roman" w:cs="Times New Roman"/>
          <w:sz w:val="28"/>
          <w:szCs w:val="28"/>
        </w:rPr>
        <w:t xml:space="preserve">Группа «4» показала стабильные результаты, с некоторыми провалами:  </w:t>
      </w:r>
      <w:r w:rsidR="00AE3FAF">
        <w:rPr>
          <w:rFonts w:ascii="Times New Roman" w:hAnsi="Times New Roman" w:cs="Times New Roman"/>
          <w:sz w:val="28"/>
          <w:szCs w:val="28"/>
        </w:rPr>
        <w:t>1</w:t>
      </w:r>
      <w:r w:rsidRPr="00AB7B01">
        <w:rPr>
          <w:rFonts w:ascii="Times New Roman" w:hAnsi="Times New Roman" w:cs="Times New Roman"/>
          <w:sz w:val="28"/>
          <w:szCs w:val="28"/>
        </w:rPr>
        <w:t xml:space="preserve"> задание (</w:t>
      </w:r>
      <w:proofErr w:type="spellStart"/>
      <w:r w:rsidR="00BC15C0">
        <w:rPr>
          <w:rFonts w:ascii="TimesNewRoman" w:hAnsi="TimesNewRoman"/>
          <w:sz w:val="28"/>
          <w:szCs w:val="28"/>
        </w:rPr>
        <w:t>аудирование</w:t>
      </w:r>
      <w:proofErr w:type="spellEnd"/>
      <w:r w:rsidR="00BC15C0">
        <w:rPr>
          <w:rFonts w:ascii="TimesNewRoman" w:hAnsi="TimesNewRoman"/>
          <w:sz w:val="28"/>
          <w:szCs w:val="28"/>
        </w:rPr>
        <w:t xml:space="preserve"> с пониманием запрашиваемой информации в прослушанном тексте</w:t>
      </w:r>
      <w:r w:rsidRPr="00AB7B01">
        <w:rPr>
          <w:rFonts w:ascii="Times New Roman" w:hAnsi="Times New Roman" w:cs="Times New Roman"/>
          <w:sz w:val="28"/>
          <w:szCs w:val="28"/>
        </w:rPr>
        <w:t xml:space="preserve">), </w:t>
      </w:r>
      <w:r w:rsidR="007F4E04">
        <w:rPr>
          <w:rFonts w:ascii="Times New Roman" w:hAnsi="Times New Roman" w:cs="Times New Roman"/>
          <w:sz w:val="28"/>
          <w:szCs w:val="28"/>
        </w:rPr>
        <w:t>4</w:t>
      </w:r>
      <w:r w:rsidRPr="00AB7B01">
        <w:rPr>
          <w:rFonts w:ascii="Times New Roman" w:hAnsi="Times New Roman" w:cs="Times New Roman"/>
          <w:sz w:val="28"/>
          <w:szCs w:val="28"/>
        </w:rPr>
        <w:t xml:space="preserve"> задание (</w:t>
      </w:r>
      <w:r w:rsidR="007F4E04">
        <w:rPr>
          <w:rFonts w:ascii="TimesNewRoman" w:hAnsi="TimesNewRoman"/>
          <w:sz w:val="28"/>
          <w:szCs w:val="28"/>
        </w:rPr>
        <w:t>чтение с пониманием основного содержания прочитанного текста</w:t>
      </w:r>
      <w:r w:rsidRPr="00AB7B01">
        <w:rPr>
          <w:rFonts w:ascii="Times New Roman" w:hAnsi="Times New Roman" w:cs="Times New Roman"/>
          <w:sz w:val="28"/>
          <w:szCs w:val="28"/>
        </w:rPr>
        <w:t xml:space="preserve">), </w:t>
      </w:r>
      <w:r w:rsidR="007F4E04">
        <w:rPr>
          <w:rFonts w:ascii="Times New Roman" w:hAnsi="Times New Roman" w:cs="Times New Roman"/>
          <w:sz w:val="28"/>
          <w:szCs w:val="28"/>
        </w:rPr>
        <w:t xml:space="preserve">6 </w:t>
      </w:r>
      <w:r w:rsidRPr="00AB7B01">
        <w:rPr>
          <w:rFonts w:ascii="Times New Roman" w:hAnsi="Times New Roman" w:cs="Times New Roman"/>
          <w:sz w:val="28"/>
          <w:szCs w:val="28"/>
        </w:rPr>
        <w:t>задание (</w:t>
      </w:r>
      <w:r w:rsidR="007F4E04">
        <w:rPr>
          <w:rFonts w:ascii="TimesNewRoman" w:hAnsi="TimesNewRoman"/>
          <w:sz w:val="28"/>
          <w:szCs w:val="28"/>
        </w:rPr>
        <w:t>навыки оперирования языковыми средствами в коммуникативно-значимом контексте: лексические единицы).</w:t>
      </w:r>
    </w:p>
    <w:p w:rsidR="00C044BC" w:rsidRDefault="00C044BC" w:rsidP="00C044BC">
      <w:pPr>
        <w:shd w:val="clear" w:color="auto" w:fill="FFFFFF"/>
        <w:tabs>
          <w:tab w:val="left" w:pos="426"/>
          <w:tab w:val="left" w:pos="1134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7B01">
        <w:rPr>
          <w:rFonts w:ascii="Times New Roman" w:hAnsi="Times New Roman" w:cs="Times New Roman"/>
          <w:sz w:val="28"/>
          <w:szCs w:val="28"/>
        </w:rPr>
        <w:t xml:space="preserve">Группа «3» показала нестабильные результаты: </w:t>
      </w:r>
      <w:r w:rsidR="007F4E04">
        <w:rPr>
          <w:rFonts w:ascii="Times New Roman" w:hAnsi="Times New Roman" w:cs="Times New Roman"/>
          <w:sz w:val="28"/>
          <w:szCs w:val="28"/>
        </w:rPr>
        <w:t>1</w:t>
      </w:r>
      <w:r w:rsidRPr="00AB7B01">
        <w:rPr>
          <w:rFonts w:ascii="Times New Roman" w:hAnsi="Times New Roman" w:cs="Times New Roman"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B0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D645A">
        <w:rPr>
          <w:rFonts w:ascii="TimesNewRoman" w:hAnsi="TimesNewRoman"/>
          <w:sz w:val="28"/>
          <w:szCs w:val="28"/>
        </w:rPr>
        <w:t>аудирование</w:t>
      </w:r>
      <w:proofErr w:type="spellEnd"/>
      <w:r w:rsidR="00FD645A">
        <w:rPr>
          <w:rFonts w:ascii="TimesNewRoman" w:hAnsi="TimesNewRoman"/>
          <w:sz w:val="28"/>
          <w:szCs w:val="28"/>
        </w:rPr>
        <w:t xml:space="preserve"> с пониманием запрашиваемой информации в прослушанном тексте</w:t>
      </w:r>
      <w:r w:rsidRPr="00AB7B01">
        <w:rPr>
          <w:rFonts w:ascii="Times New Roman" w:hAnsi="Times New Roman" w:cs="Times New Roman"/>
          <w:sz w:val="28"/>
          <w:szCs w:val="28"/>
        </w:rPr>
        <w:t xml:space="preserve">), </w:t>
      </w:r>
      <w:r w:rsidR="00FD645A">
        <w:rPr>
          <w:rFonts w:ascii="Times New Roman" w:hAnsi="Times New Roman" w:cs="Times New Roman"/>
          <w:sz w:val="28"/>
          <w:szCs w:val="28"/>
        </w:rPr>
        <w:t xml:space="preserve">3 </w:t>
      </w:r>
      <w:r w:rsidRPr="00AB7B01"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FD645A">
        <w:rPr>
          <w:rFonts w:ascii="Times New Roman" w:hAnsi="Times New Roman" w:cs="Times New Roman"/>
          <w:sz w:val="28"/>
          <w:szCs w:val="28"/>
        </w:rPr>
        <w:t xml:space="preserve">3К3 </w:t>
      </w:r>
      <w:r>
        <w:rPr>
          <w:rFonts w:ascii="Times New Roman" w:hAnsi="Times New Roman" w:cs="Times New Roman"/>
          <w:sz w:val="28"/>
          <w:szCs w:val="28"/>
        </w:rPr>
        <w:t>(</w:t>
      </w:r>
      <w:r w:rsidR="00FD645A">
        <w:rPr>
          <w:bCs/>
          <w:color w:val="000000"/>
          <w:sz w:val="28"/>
          <w:szCs w:val="28"/>
        </w:rPr>
        <w:t>Монологическое высказывание с опорой на план и визуальную информацию (лексико-грамматическая правильность речи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B7B01">
        <w:rPr>
          <w:rFonts w:ascii="Times New Roman" w:hAnsi="Times New Roman" w:cs="Times New Roman"/>
          <w:sz w:val="28"/>
          <w:szCs w:val="28"/>
        </w:rPr>
        <w:t xml:space="preserve"> и </w:t>
      </w:r>
      <w:r w:rsidR="00FD645A">
        <w:rPr>
          <w:rFonts w:ascii="Times New Roman" w:hAnsi="Times New Roman" w:cs="Times New Roman"/>
          <w:sz w:val="28"/>
          <w:szCs w:val="28"/>
        </w:rPr>
        <w:t>3К4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D645A">
        <w:rPr>
          <w:bCs/>
          <w:color w:val="000000"/>
          <w:sz w:val="28"/>
          <w:szCs w:val="28"/>
        </w:rPr>
        <w:t>Монологическое высказывание с опорой на план и визуальную информацию (произносительная сторона речи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B7B01">
        <w:rPr>
          <w:rFonts w:ascii="Times New Roman" w:hAnsi="Times New Roman" w:cs="Times New Roman"/>
          <w:sz w:val="28"/>
          <w:szCs w:val="28"/>
        </w:rPr>
        <w:t>,</w:t>
      </w:r>
      <w:r w:rsidR="00FD645A">
        <w:rPr>
          <w:rFonts w:ascii="Times New Roman" w:hAnsi="Times New Roman" w:cs="Times New Roman"/>
          <w:sz w:val="28"/>
          <w:szCs w:val="28"/>
        </w:rPr>
        <w:t xml:space="preserve"> 4</w:t>
      </w:r>
      <w:r w:rsidRPr="00AB7B01">
        <w:rPr>
          <w:rFonts w:ascii="Times New Roman" w:hAnsi="Times New Roman" w:cs="Times New Roman"/>
          <w:sz w:val="28"/>
          <w:szCs w:val="28"/>
        </w:rPr>
        <w:t xml:space="preserve"> задание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D645A">
        <w:rPr>
          <w:bCs/>
          <w:color w:val="000000"/>
          <w:sz w:val="28"/>
          <w:szCs w:val="28"/>
        </w:rPr>
        <w:t>Чтение с пониманием основного содержания прочитанного текста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B7B01">
        <w:rPr>
          <w:rFonts w:ascii="Times New Roman" w:hAnsi="Times New Roman" w:cs="Times New Roman"/>
          <w:sz w:val="28"/>
          <w:szCs w:val="28"/>
        </w:rPr>
        <w:t xml:space="preserve">, </w:t>
      </w:r>
      <w:r w:rsidR="00FD645A">
        <w:rPr>
          <w:rFonts w:ascii="Times New Roman" w:hAnsi="Times New Roman" w:cs="Times New Roman"/>
          <w:sz w:val="28"/>
          <w:szCs w:val="28"/>
        </w:rPr>
        <w:t xml:space="preserve">5 задание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645A">
        <w:rPr>
          <w:rFonts w:ascii="Times New Roman" w:hAnsi="Times New Roman" w:cs="Times New Roman"/>
          <w:sz w:val="28"/>
          <w:szCs w:val="28"/>
        </w:rPr>
        <w:t>(</w:t>
      </w:r>
      <w:r w:rsidR="00FD645A">
        <w:rPr>
          <w:bCs/>
          <w:color w:val="000000"/>
          <w:sz w:val="28"/>
          <w:szCs w:val="28"/>
        </w:rPr>
        <w:t>Навыки оперирования языковыми средствами в коммуникативно-значимом</w:t>
      </w:r>
      <w:proofErr w:type="gramEnd"/>
      <w:r w:rsidR="00FD645A">
        <w:rPr>
          <w:bCs/>
          <w:color w:val="000000"/>
          <w:sz w:val="28"/>
          <w:szCs w:val="28"/>
        </w:rPr>
        <w:t xml:space="preserve"> </w:t>
      </w:r>
      <w:proofErr w:type="gramStart"/>
      <w:r w:rsidR="00FD645A">
        <w:rPr>
          <w:bCs/>
          <w:color w:val="000000"/>
          <w:sz w:val="28"/>
          <w:szCs w:val="28"/>
        </w:rPr>
        <w:t>контексте</w:t>
      </w:r>
      <w:proofErr w:type="gramEnd"/>
      <w:r w:rsidR="00FD645A">
        <w:rPr>
          <w:bCs/>
          <w:color w:val="000000"/>
          <w:sz w:val="28"/>
          <w:szCs w:val="28"/>
        </w:rPr>
        <w:t>: грамматические формы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B7B01">
        <w:rPr>
          <w:rFonts w:ascii="Times New Roman" w:hAnsi="Times New Roman" w:cs="Times New Roman"/>
          <w:sz w:val="28"/>
          <w:szCs w:val="28"/>
        </w:rPr>
        <w:t xml:space="preserve">, </w:t>
      </w:r>
      <w:r w:rsidR="00FD645A">
        <w:rPr>
          <w:rFonts w:ascii="Times New Roman" w:hAnsi="Times New Roman" w:cs="Times New Roman"/>
          <w:sz w:val="28"/>
          <w:szCs w:val="28"/>
        </w:rPr>
        <w:t xml:space="preserve">6 </w:t>
      </w:r>
      <w:r w:rsidRPr="00AB7B01">
        <w:rPr>
          <w:rFonts w:ascii="Times New Roman" w:hAnsi="Times New Roman" w:cs="Times New Roman"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D645A">
        <w:rPr>
          <w:bCs/>
          <w:color w:val="000000"/>
          <w:sz w:val="28"/>
          <w:szCs w:val="28"/>
        </w:rPr>
        <w:t>Навыки оперирования языковыми средствами в коммуникативно-значимом контексте: лексические единицы</w:t>
      </w:r>
      <w:r>
        <w:rPr>
          <w:rFonts w:ascii="Times New Roman" w:hAnsi="Times New Roman" w:cs="Times New Roman"/>
          <w:sz w:val="28"/>
          <w:szCs w:val="28"/>
        </w:rPr>
        <w:t>)</w:t>
      </w:r>
      <w:r w:rsidR="00FD645A">
        <w:rPr>
          <w:rFonts w:ascii="Times New Roman" w:hAnsi="Times New Roman" w:cs="Times New Roman"/>
          <w:sz w:val="28"/>
          <w:szCs w:val="28"/>
        </w:rPr>
        <w:t>.</w:t>
      </w:r>
    </w:p>
    <w:p w:rsidR="00C044BC" w:rsidRDefault="00C044BC" w:rsidP="00C044BC">
      <w:pPr>
        <w:shd w:val="clear" w:color="auto" w:fill="FFFFFF"/>
        <w:tabs>
          <w:tab w:val="left" w:pos="426"/>
          <w:tab w:val="left" w:pos="1134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«2» показала не удовлетворительные результаты</w:t>
      </w:r>
      <w:r w:rsidR="00B85EA1">
        <w:rPr>
          <w:rFonts w:ascii="Times New Roman" w:hAnsi="Times New Roman" w:cs="Times New Roman"/>
          <w:sz w:val="28"/>
          <w:szCs w:val="28"/>
        </w:rPr>
        <w:t xml:space="preserve"> по всем заданиям.</w:t>
      </w:r>
    </w:p>
    <w:p w:rsidR="00B85EA1" w:rsidRDefault="00B85EA1" w:rsidP="00C044BC">
      <w:pPr>
        <w:shd w:val="clear" w:color="auto" w:fill="FFFFFF"/>
        <w:tabs>
          <w:tab w:val="left" w:pos="426"/>
          <w:tab w:val="left" w:pos="1134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5EA1" w:rsidRDefault="00B85EA1" w:rsidP="00C044BC">
      <w:pPr>
        <w:shd w:val="clear" w:color="auto" w:fill="FFFFFF"/>
        <w:tabs>
          <w:tab w:val="left" w:pos="426"/>
          <w:tab w:val="left" w:pos="1134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5EA1" w:rsidRPr="00637F1F" w:rsidRDefault="00B85EA1" w:rsidP="00B85EA1">
      <w:pPr>
        <w:shd w:val="clear" w:color="auto" w:fill="FFFFFF"/>
        <w:tabs>
          <w:tab w:val="left" w:pos="0"/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7F1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37F1F">
        <w:rPr>
          <w:rFonts w:ascii="Times New Roman" w:hAnsi="Times New Roman" w:cs="Times New Roman"/>
          <w:b/>
          <w:sz w:val="28"/>
          <w:szCs w:val="28"/>
        </w:rPr>
        <w:t>. Планируемые мероприятия по совершенствованию умений и повышению результативности работы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6379"/>
        <w:gridCol w:w="5386"/>
        <w:gridCol w:w="3368"/>
      </w:tblGrid>
      <w:tr w:rsidR="00381183" w:rsidRPr="00493A9A" w:rsidTr="00DB663A">
        <w:tc>
          <w:tcPr>
            <w:tcW w:w="6379" w:type="dxa"/>
          </w:tcPr>
          <w:p w:rsidR="00381183" w:rsidRPr="0046149E" w:rsidRDefault="00381183" w:rsidP="00DB66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14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Образовательные дефициты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(по заданиям)</w:t>
            </w:r>
          </w:p>
        </w:tc>
        <w:tc>
          <w:tcPr>
            <w:tcW w:w="5386" w:type="dxa"/>
          </w:tcPr>
          <w:p w:rsidR="00381183" w:rsidRPr="0046149E" w:rsidRDefault="00381183" w:rsidP="00DB66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14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по исправлению дефицитов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(группа риска)</w:t>
            </w:r>
          </w:p>
        </w:tc>
        <w:tc>
          <w:tcPr>
            <w:tcW w:w="3368" w:type="dxa"/>
          </w:tcPr>
          <w:p w:rsidR="00381183" w:rsidRPr="00E87C56" w:rsidRDefault="00381183" w:rsidP="00DB663A">
            <w:pPr>
              <w:tabs>
                <w:tab w:val="left" w:pos="0"/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Целевая аудитория, место</w:t>
            </w:r>
          </w:p>
        </w:tc>
      </w:tr>
      <w:tr w:rsidR="00381183" w:rsidRPr="00493A9A" w:rsidTr="00DB663A">
        <w:tc>
          <w:tcPr>
            <w:tcW w:w="6379" w:type="dxa"/>
          </w:tcPr>
          <w:p w:rsidR="000740E0" w:rsidRPr="000740E0" w:rsidRDefault="000740E0" w:rsidP="000740E0">
            <w:pPr>
              <w:tabs>
                <w:tab w:val="left" w:pos="9356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0740E0">
              <w:rPr>
                <w:bCs/>
                <w:color w:val="000000"/>
                <w:sz w:val="28"/>
                <w:szCs w:val="28"/>
              </w:rPr>
              <w:t xml:space="preserve">Задание 1. </w:t>
            </w:r>
            <w:proofErr w:type="spellStart"/>
            <w:r w:rsidRPr="000740E0">
              <w:rPr>
                <w:bCs/>
                <w:color w:val="000000"/>
                <w:sz w:val="28"/>
                <w:szCs w:val="28"/>
              </w:rPr>
              <w:t>Аудирование</w:t>
            </w:r>
            <w:proofErr w:type="spellEnd"/>
            <w:r w:rsidRPr="000740E0">
              <w:rPr>
                <w:bCs/>
                <w:color w:val="000000"/>
                <w:sz w:val="28"/>
                <w:szCs w:val="28"/>
              </w:rPr>
              <w:t xml:space="preserve"> с пониманием запрашиваемой информации в прослушанном тексте 46%.</w:t>
            </w:r>
          </w:p>
          <w:p w:rsidR="00381183" w:rsidRPr="00493A9A" w:rsidRDefault="00381183" w:rsidP="00DB663A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1183" w:rsidRPr="00876471" w:rsidRDefault="00C5634D" w:rsidP="00DB663A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Прослушивание текстов и выполнение заданий со словами-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дистракторами</w:t>
            </w:r>
            <w:proofErr w:type="spellEnd"/>
          </w:p>
          <w:p w:rsidR="00381183" w:rsidRPr="00493A9A" w:rsidRDefault="00381183" w:rsidP="00DB663A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368" w:type="dxa"/>
          </w:tcPr>
          <w:p w:rsidR="00381183" w:rsidRPr="00CB34C6" w:rsidRDefault="00381183" w:rsidP="00C5634D">
            <w:pPr>
              <w:tabs>
                <w:tab w:val="left" w:pos="0"/>
                <w:tab w:val="left" w:pos="426"/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группы учащихся  на</w:t>
            </w:r>
            <w:r w:rsidR="00C56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уроках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ВПЗ </w:t>
            </w:r>
            <w:r w:rsidR="00C56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английскому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языку</w:t>
            </w:r>
          </w:p>
        </w:tc>
      </w:tr>
      <w:tr w:rsidR="00381183" w:rsidRPr="00493A9A" w:rsidTr="00DB663A">
        <w:tc>
          <w:tcPr>
            <w:tcW w:w="6379" w:type="dxa"/>
          </w:tcPr>
          <w:p w:rsidR="00D939CF" w:rsidRPr="00D939CF" w:rsidRDefault="00D939CF" w:rsidP="00D939C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939C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Задание 2. Осмысленное чтение текста вслух 46%.</w:t>
            </w:r>
          </w:p>
          <w:p w:rsidR="00381183" w:rsidRPr="00493A9A" w:rsidRDefault="00381183" w:rsidP="00DB663A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1183" w:rsidRPr="00493A9A" w:rsidRDefault="00C5634D" w:rsidP="00DB663A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Отработка правил чтения, фразового ударения на различных текстах.</w:t>
            </w:r>
          </w:p>
        </w:tc>
        <w:tc>
          <w:tcPr>
            <w:tcW w:w="3368" w:type="dxa"/>
          </w:tcPr>
          <w:p w:rsidR="00381183" w:rsidRPr="00CB34C6" w:rsidRDefault="00C5634D" w:rsidP="00C5634D">
            <w:pPr>
              <w:tabs>
                <w:tab w:val="left" w:pos="0"/>
                <w:tab w:val="left" w:pos="426"/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 "2", "3" на уроках и ВПЗ по английскому языку</w:t>
            </w:r>
          </w:p>
        </w:tc>
      </w:tr>
      <w:tr w:rsidR="00381183" w:rsidRPr="00493A9A" w:rsidTr="00DB663A">
        <w:tc>
          <w:tcPr>
            <w:tcW w:w="6379" w:type="dxa"/>
          </w:tcPr>
          <w:p w:rsidR="00D939CF" w:rsidRPr="00D939CF" w:rsidRDefault="00D939CF" w:rsidP="00D939C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939C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Задание 3. Монологическое высказывание с опорой на план и визуальную информацию (решение коммуникативной задачи) 69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-46</w:t>
            </w:r>
            <w:r w:rsidRPr="00D939C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%.</w:t>
            </w:r>
          </w:p>
          <w:p w:rsidR="00381183" w:rsidRPr="00B643D9" w:rsidRDefault="00381183" w:rsidP="00DB663A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5386" w:type="dxa"/>
          </w:tcPr>
          <w:p w:rsidR="00381183" w:rsidRPr="00310E73" w:rsidRDefault="00310E73" w:rsidP="00DB663A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  <w:r w:rsidRPr="00310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Present</w:t>
            </w:r>
            <w:r w:rsidRPr="00310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Progressive</w:t>
            </w:r>
            <w:r w:rsidRPr="00310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Present</w:t>
            </w:r>
            <w:r w:rsidRPr="00310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Simple</w:t>
            </w:r>
            <w:r w:rsidRPr="00310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предлоги</w:t>
            </w:r>
            <w:r w:rsidRPr="00310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места</w:t>
            </w:r>
            <w:r w:rsidRPr="00310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слова</w:t>
            </w:r>
            <w:r w:rsidRPr="00310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связки</w:t>
            </w:r>
            <w:r w:rsidRPr="00310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лексики по заданной теме, используя различные грамматические упражнения и описание фотографий.</w:t>
            </w:r>
          </w:p>
        </w:tc>
        <w:tc>
          <w:tcPr>
            <w:tcW w:w="3368" w:type="dxa"/>
          </w:tcPr>
          <w:p w:rsidR="00381183" w:rsidRPr="00CB34C6" w:rsidRDefault="00310E73" w:rsidP="00DB663A">
            <w:pPr>
              <w:tabs>
                <w:tab w:val="left" w:pos="0"/>
                <w:tab w:val="left" w:pos="426"/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0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 "2", "3" на уроках и ВПЗ по английскому языку</w:t>
            </w:r>
          </w:p>
        </w:tc>
      </w:tr>
      <w:tr w:rsidR="00381183" w:rsidRPr="00493A9A" w:rsidTr="00DB663A">
        <w:tc>
          <w:tcPr>
            <w:tcW w:w="6379" w:type="dxa"/>
          </w:tcPr>
          <w:p w:rsidR="00D939CF" w:rsidRPr="00D939CF" w:rsidRDefault="00D939CF" w:rsidP="00D939C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939C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Задание 4. Чтение с пониманием основного содержания прочитанного текста 48%.</w:t>
            </w:r>
          </w:p>
          <w:p w:rsidR="00381183" w:rsidRPr="00493A9A" w:rsidRDefault="00381183" w:rsidP="00DB663A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1183" w:rsidRPr="00493A9A" w:rsidRDefault="00F63B60" w:rsidP="00DB663A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упражнений по чтению: поиск основной идеи текста, опорных слов и фраз, работа с синонимическими рядами.</w:t>
            </w:r>
          </w:p>
        </w:tc>
        <w:tc>
          <w:tcPr>
            <w:tcW w:w="3368" w:type="dxa"/>
          </w:tcPr>
          <w:p w:rsidR="00381183" w:rsidRPr="00CB34C6" w:rsidRDefault="00F63B60" w:rsidP="00DB663A">
            <w:pPr>
              <w:tabs>
                <w:tab w:val="left" w:pos="0"/>
                <w:tab w:val="left" w:pos="426"/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 "2", "3" на уроках и ВПЗ по английскому языку</w:t>
            </w:r>
          </w:p>
        </w:tc>
      </w:tr>
      <w:tr w:rsidR="00381183" w:rsidRPr="00493A9A" w:rsidTr="00DB663A">
        <w:tc>
          <w:tcPr>
            <w:tcW w:w="6379" w:type="dxa"/>
          </w:tcPr>
          <w:p w:rsidR="00B33B71" w:rsidRPr="00B33B71" w:rsidRDefault="00B33B71" w:rsidP="00B33B7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3B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Задание 5. Навыки оперирования языковыми средствами в коммуникативно-значимом контексте: грамматические формы 40%.</w:t>
            </w:r>
          </w:p>
          <w:p w:rsidR="00381183" w:rsidRPr="0041204D" w:rsidRDefault="00381183" w:rsidP="00DB663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1183" w:rsidRPr="00F63B60" w:rsidRDefault="00F63B60" w:rsidP="00DB663A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Выполнение заданий на повторение формы глагола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</w:t>
            </w: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настоящем и прошедшем времени, сравнительную и превосходную степень прилагательных, личные и притяжательные местоимения, множественное число существительных, притяжательный падеж существительных.</w:t>
            </w:r>
          </w:p>
        </w:tc>
        <w:tc>
          <w:tcPr>
            <w:tcW w:w="3368" w:type="dxa"/>
          </w:tcPr>
          <w:p w:rsidR="00381183" w:rsidRDefault="00F63B60" w:rsidP="00DB663A">
            <w:pPr>
              <w:tabs>
                <w:tab w:val="left" w:pos="-108"/>
                <w:tab w:val="left" w:pos="426"/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группы учащихся  на уроках и  ВПЗ по английскому  языку</w:t>
            </w:r>
          </w:p>
        </w:tc>
      </w:tr>
      <w:tr w:rsidR="00B33B71" w:rsidRPr="00493A9A" w:rsidTr="00DB663A">
        <w:tc>
          <w:tcPr>
            <w:tcW w:w="6379" w:type="dxa"/>
          </w:tcPr>
          <w:p w:rsidR="00B33B71" w:rsidRPr="00B33B71" w:rsidRDefault="00B33B71" w:rsidP="00B33B7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3B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Задание 6. Навыки оперирования языковыми средствами в коммуникативно-значимом контексте: лексические единицы 20%.</w:t>
            </w:r>
          </w:p>
          <w:p w:rsidR="00B33B71" w:rsidRPr="00B33B71" w:rsidRDefault="00B33B71" w:rsidP="00B33B7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</w:tcPr>
          <w:p w:rsidR="00B33B71" w:rsidRDefault="00F63B60" w:rsidP="00DB663A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упражнений на повторение базового словарного запаса в контексте заданной темы.</w:t>
            </w:r>
          </w:p>
        </w:tc>
        <w:tc>
          <w:tcPr>
            <w:tcW w:w="3368" w:type="dxa"/>
          </w:tcPr>
          <w:p w:rsidR="00B33B71" w:rsidRDefault="00F63B60" w:rsidP="00DB663A">
            <w:pPr>
              <w:tabs>
                <w:tab w:val="left" w:pos="-108"/>
                <w:tab w:val="left" w:pos="426"/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группы учащихся  на уроках и  ВПЗ по английскому  языку</w:t>
            </w:r>
          </w:p>
        </w:tc>
      </w:tr>
    </w:tbl>
    <w:p w:rsidR="003F4878" w:rsidRPr="00680DD0" w:rsidRDefault="003F4878" w:rsidP="00680DD0">
      <w:pPr>
        <w:tabs>
          <w:tab w:val="left" w:pos="1018"/>
        </w:tabs>
        <w:rPr>
          <w:sz w:val="28"/>
          <w:szCs w:val="28"/>
        </w:rPr>
      </w:pPr>
    </w:p>
    <w:sectPr w:rsidR="003F4878" w:rsidRPr="00680DD0" w:rsidSect="007335EC">
      <w:pgSz w:w="16838" w:h="11906" w:orient="landscape"/>
      <w:pgMar w:top="850" w:right="962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50CD2"/>
    <w:multiLevelType w:val="hybridMultilevel"/>
    <w:tmpl w:val="1C369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141F2"/>
    <w:multiLevelType w:val="hybridMultilevel"/>
    <w:tmpl w:val="EB0A8E1E"/>
    <w:lvl w:ilvl="0" w:tplc="BFF831DE">
      <w:start w:val="1"/>
      <w:numFmt w:val="bullet"/>
      <w:lvlText w:val="к"/>
      <w:lvlJc w:val="left"/>
    </w:lvl>
    <w:lvl w:ilvl="1" w:tplc="5C90887E">
      <w:start w:val="1"/>
      <w:numFmt w:val="bullet"/>
      <w:lvlText w:val="В"/>
      <w:lvlJc w:val="left"/>
    </w:lvl>
    <w:lvl w:ilvl="2" w:tplc="DD129804">
      <w:numFmt w:val="decimal"/>
      <w:lvlText w:val=""/>
      <w:lvlJc w:val="left"/>
    </w:lvl>
    <w:lvl w:ilvl="3" w:tplc="60AC2C68">
      <w:numFmt w:val="decimal"/>
      <w:lvlText w:val=""/>
      <w:lvlJc w:val="left"/>
    </w:lvl>
    <w:lvl w:ilvl="4" w:tplc="E5B26614">
      <w:numFmt w:val="decimal"/>
      <w:lvlText w:val=""/>
      <w:lvlJc w:val="left"/>
    </w:lvl>
    <w:lvl w:ilvl="5" w:tplc="98C07F10">
      <w:numFmt w:val="decimal"/>
      <w:lvlText w:val=""/>
      <w:lvlJc w:val="left"/>
    </w:lvl>
    <w:lvl w:ilvl="6" w:tplc="0D04C7C2">
      <w:numFmt w:val="decimal"/>
      <w:lvlText w:val=""/>
      <w:lvlJc w:val="left"/>
    </w:lvl>
    <w:lvl w:ilvl="7" w:tplc="136097D2">
      <w:numFmt w:val="decimal"/>
      <w:lvlText w:val=""/>
      <w:lvlJc w:val="left"/>
    </w:lvl>
    <w:lvl w:ilvl="8" w:tplc="E8E65D58">
      <w:numFmt w:val="decimal"/>
      <w:lvlText w:val=""/>
      <w:lvlJc w:val="left"/>
    </w:lvl>
  </w:abstractNum>
  <w:abstractNum w:abstractNumId="2">
    <w:nsid w:val="326E59E1"/>
    <w:multiLevelType w:val="multilevel"/>
    <w:tmpl w:val="8C22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845B8"/>
    <w:multiLevelType w:val="hybridMultilevel"/>
    <w:tmpl w:val="3B127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B58BA"/>
    <w:multiLevelType w:val="hybridMultilevel"/>
    <w:tmpl w:val="3E44494E"/>
    <w:lvl w:ilvl="0" w:tplc="C608B9FE">
      <w:start w:val="1"/>
      <w:numFmt w:val="bullet"/>
      <w:lvlText w:val=""/>
      <w:lvlJc w:val="left"/>
    </w:lvl>
    <w:lvl w:ilvl="1" w:tplc="BE123B7E">
      <w:start w:val="1"/>
      <w:numFmt w:val="bullet"/>
      <w:lvlText w:val="©"/>
      <w:lvlJc w:val="left"/>
    </w:lvl>
    <w:lvl w:ilvl="2" w:tplc="CEC03BB8">
      <w:numFmt w:val="decimal"/>
      <w:lvlText w:val=""/>
      <w:lvlJc w:val="left"/>
    </w:lvl>
    <w:lvl w:ilvl="3" w:tplc="6D98F1DE">
      <w:numFmt w:val="decimal"/>
      <w:lvlText w:val=""/>
      <w:lvlJc w:val="left"/>
    </w:lvl>
    <w:lvl w:ilvl="4" w:tplc="7C3EEEC0">
      <w:numFmt w:val="decimal"/>
      <w:lvlText w:val=""/>
      <w:lvlJc w:val="left"/>
    </w:lvl>
    <w:lvl w:ilvl="5" w:tplc="CF0C8356">
      <w:numFmt w:val="decimal"/>
      <w:lvlText w:val=""/>
      <w:lvlJc w:val="left"/>
    </w:lvl>
    <w:lvl w:ilvl="6" w:tplc="03D8D2EE">
      <w:numFmt w:val="decimal"/>
      <w:lvlText w:val=""/>
      <w:lvlJc w:val="left"/>
    </w:lvl>
    <w:lvl w:ilvl="7" w:tplc="9712056C">
      <w:numFmt w:val="decimal"/>
      <w:lvlText w:val=""/>
      <w:lvlJc w:val="left"/>
    </w:lvl>
    <w:lvl w:ilvl="8" w:tplc="6FCA202C">
      <w:numFmt w:val="decimal"/>
      <w:lvlText w:val=""/>
      <w:lvlJc w:val="left"/>
    </w:lvl>
  </w:abstractNum>
  <w:abstractNum w:abstractNumId="5">
    <w:nsid w:val="435017BF"/>
    <w:multiLevelType w:val="multilevel"/>
    <w:tmpl w:val="68482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507ED7AB"/>
    <w:multiLevelType w:val="hybridMultilevel"/>
    <w:tmpl w:val="98B60982"/>
    <w:lvl w:ilvl="0" w:tplc="32D6B00A">
      <w:start w:val="1"/>
      <w:numFmt w:val="bullet"/>
      <w:lvlText w:val="©"/>
      <w:lvlJc w:val="left"/>
    </w:lvl>
    <w:lvl w:ilvl="1" w:tplc="0602EE12">
      <w:start w:val="1"/>
      <w:numFmt w:val="bullet"/>
      <w:lvlText w:val="В"/>
      <w:lvlJc w:val="left"/>
    </w:lvl>
    <w:lvl w:ilvl="2" w:tplc="CB90C97E">
      <w:numFmt w:val="decimal"/>
      <w:lvlText w:val=""/>
      <w:lvlJc w:val="left"/>
    </w:lvl>
    <w:lvl w:ilvl="3" w:tplc="5B007342">
      <w:numFmt w:val="decimal"/>
      <w:lvlText w:val=""/>
      <w:lvlJc w:val="left"/>
    </w:lvl>
    <w:lvl w:ilvl="4" w:tplc="344C9586">
      <w:numFmt w:val="decimal"/>
      <w:lvlText w:val=""/>
      <w:lvlJc w:val="left"/>
    </w:lvl>
    <w:lvl w:ilvl="5" w:tplc="C400CD68">
      <w:numFmt w:val="decimal"/>
      <w:lvlText w:val=""/>
      <w:lvlJc w:val="left"/>
    </w:lvl>
    <w:lvl w:ilvl="6" w:tplc="BCEC2F50">
      <w:numFmt w:val="decimal"/>
      <w:lvlText w:val=""/>
      <w:lvlJc w:val="left"/>
    </w:lvl>
    <w:lvl w:ilvl="7" w:tplc="8226589C">
      <w:numFmt w:val="decimal"/>
      <w:lvlText w:val=""/>
      <w:lvlJc w:val="left"/>
    </w:lvl>
    <w:lvl w:ilvl="8" w:tplc="CD4ED556">
      <w:numFmt w:val="decimal"/>
      <w:lvlText w:val=""/>
      <w:lvlJc w:val="left"/>
    </w:lvl>
  </w:abstractNum>
  <w:abstractNum w:abstractNumId="7">
    <w:nsid w:val="66E76B0B"/>
    <w:multiLevelType w:val="hybridMultilevel"/>
    <w:tmpl w:val="75EE9AC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E490580"/>
    <w:multiLevelType w:val="multilevel"/>
    <w:tmpl w:val="5C522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C19"/>
    <w:rsid w:val="00011702"/>
    <w:rsid w:val="00012435"/>
    <w:rsid w:val="000236A1"/>
    <w:rsid w:val="00032F02"/>
    <w:rsid w:val="000740E0"/>
    <w:rsid w:val="000A08BB"/>
    <w:rsid w:val="000A3940"/>
    <w:rsid w:val="000C0FEC"/>
    <w:rsid w:val="000D2C92"/>
    <w:rsid w:val="000D5157"/>
    <w:rsid w:val="000D6317"/>
    <w:rsid w:val="00101384"/>
    <w:rsid w:val="00164AE9"/>
    <w:rsid w:val="001779E1"/>
    <w:rsid w:val="00197362"/>
    <w:rsid w:val="001C6645"/>
    <w:rsid w:val="001D1FE4"/>
    <w:rsid w:val="001D6BBC"/>
    <w:rsid w:val="00207B41"/>
    <w:rsid w:val="0021490C"/>
    <w:rsid w:val="00260527"/>
    <w:rsid w:val="00297450"/>
    <w:rsid w:val="002B0456"/>
    <w:rsid w:val="002E7C48"/>
    <w:rsid w:val="002F40F2"/>
    <w:rsid w:val="00307819"/>
    <w:rsid w:val="00310E73"/>
    <w:rsid w:val="00315270"/>
    <w:rsid w:val="00326094"/>
    <w:rsid w:val="00326F1E"/>
    <w:rsid w:val="003531A4"/>
    <w:rsid w:val="00360617"/>
    <w:rsid w:val="003705C9"/>
    <w:rsid w:val="00381183"/>
    <w:rsid w:val="0039106E"/>
    <w:rsid w:val="0039444D"/>
    <w:rsid w:val="003F4878"/>
    <w:rsid w:val="00405841"/>
    <w:rsid w:val="0041204D"/>
    <w:rsid w:val="00424E4D"/>
    <w:rsid w:val="00442C05"/>
    <w:rsid w:val="0046149E"/>
    <w:rsid w:val="0048176B"/>
    <w:rsid w:val="00492AA0"/>
    <w:rsid w:val="00493A9A"/>
    <w:rsid w:val="004B55CC"/>
    <w:rsid w:val="004D36A0"/>
    <w:rsid w:val="004E3A90"/>
    <w:rsid w:val="005236A3"/>
    <w:rsid w:val="00531E24"/>
    <w:rsid w:val="00595CAF"/>
    <w:rsid w:val="005C3FFF"/>
    <w:rsid w:val="005C4EE3"/>
    <w:rsid w:val="005F0791"/>
    <w:rsid w:val="00600FEA"/>
    <w:rsid w:val="006325D6"/>
    <w:rsid w:val="00641818"/>
    <w:rsid w:val="006446B3"/>
    <w:rsid w:val="00664EED"/>
    <w:rsid w:val="00680DD0"/>
    <w:rsid w:val="006A11E7"/>
    <w:rsid w:val="0070020A"/>
    <w:rsid w:val="007126CF"/>
    <w:rsid w:val="007335EC"/>
    <w:rsid w:val="0073795E"/>
    <w:rsid w:val="00741672"/>
    <w:rsid w:val="00743959"/>
    <w:rsid w:val="00744193"/>
    <w:rsid w:val="00774580"/>
    <w:rsid w:val="00785A03"/>
    <w:rsid w:val="007E0144"/>
    <w:rsid w:val="007F19F6"/>
    <w:rsid w:val="007F4E04"/>
    <w:rsid w:val="008351D1"/>
    <w:rsid w:val="0084305F"/>
    <w:rsid w:val="00876471"/>
    <w:rsid w:val="00884312"/>
    <w:rsid w:val="008A4338"/>
    <w:rsid w:val="008A55F6"/>
    <w:rsid w:val="008B1D34"/>
    <w:rsid w:val="008C1872"/>
    <w:rsid w:val="008C585F"/>
    <w:rsid w:val="00912513"/>
    <w:rsid w:val="00972340"/>
    <w:rsid w:val="00987588"/>
    <w:rsid w:val="009B6CEF"/>
    <w:rsid w:val="009C11A0"/>
    <w:rsid w:val="009D2613"/>
    <w:rsid w:val="009D5352"/>
    <w:rsid w:val="009E39A5"/>
    <w:rsid w:val="009F19C9"/>
    <w:rsid w:val="00A27E68"/>
    <w:rsid w:val="00A4179B"/>
    <w:rsid w:val="00A50997"/>
    <w:rsid w:val="00A87116"/>
    <w:rsid w:val="00A9290D"/>
    <w:rsid w:val="00AB3C19"/>
    <w:rsid w:val="00AC165D"/>
    <w:rsid w:val="00AD0063"/>
    <w:rsid w:val="00AD6301"/>
    <w:rsid w:val="00AE3FAF"/>
    <w:rsid w:val="00B04A14"/>
    <w:rsid w:val="00B33B71"/>
    <w:rsid w:val="00B643D9"/>
    <w:rsid w:val="00B70C13"/>
    <w:rsid w:val="00B83991"/>
    <w:rsid w:val="00B85EA1"/>
    <w:rsid w:val="00B93AC0"/>
    <w:rsid w:val="00BA4EC6"/>
    <w:rsid w:val="00BA5B60"/>
    <w:rsid w:val="00BC0EB6"/>
    <w:rsid w:val="00BC15C0"/>
    <w:rsid w:val="00BC4DB3"/>
    <w:rsid w:val="00BD3DB5"/>
    <w:rsid w:val="00BE1ABC"/>
    <w:rsid w:val="00BE58EE"/>
    <w:rsid w:val="00C00CBC"/>
    <w:rsid w:val="00C044BC"/>
    <w:rsid w:val="00C253FF"/>
    <w:rsid w:val="00C27D40"/>
    <w:rsid w:val="00C539B2"/>
    <w:rsid w:val="00C5634D"/>
    <w:rsid w:val="00CA599E"/>
    <w:rsid w:val="00CC7C59"/>
    <w:rsid w:val="00D01AC8"/>
    <w:rsid w:val="00D033C8"/>
    <w:rsid w:val="00D31AFB"/>
    <w:rsid w:val="00D5114F"/>
    <w:rsid w:val="00D55658"/>
    <w:rsid w:val="00D70AA0"/>
    <w:rsid w:val="00D935C1"/>
    <w:rsid w:val="00D939CF"/>
    <w:rsid w:val="00D96AF7"/>
    <w:rsid w:val="00DB1E4D"/>
    <w:rsid w:val="00DB663A"/>
    <w:rsid w:val="00DE2BDA"/>
    <w:rsid w:val="00E11F2B"/>
    <w:rsid w:val="00E21FD4"/>
    <w:rsid w:val="00E52469"/>
    <w:rsid w:val="00E53FE3"/>
    <w:rsid w:val="00E66739"/>
    <w:rsid w:val="00E7100B"/>
    <w:rsid w:val="00E868D1"/>
    <w:rsid w:val="00F238F5"/>
    <w:rsid w:val="00F43C90"/>
    <w:rsid w:val="00F63B60"/>
    <w:rsid w:val="00F7092F"/>
    <w:rsid w:val="00FB759E"/>
    <w:rsid w:val="00FD3015"/>
    <w:rsid w:val="00FD645A"/>
    <w:rsid w:val="00FD7F9A"/>
    <w:rsid w:val="00FE07AA"/>
    <w:rsid w:val="00FE1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C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C19"/>
    <w:pPr>
      <w:ind w:left="720"/>
      <w:contextualSpacing/>
    </w:pPr>
  </w:style>
  <w:style w:type="table" w:styleId="a4">
    <w:name w:val="Table Grid"/>
    <w:basedOn w:val="a1"/>
    <w:uiPriority w:val="59"/>
    <w:rsid w:val="00AB3C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B3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C1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D5565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55658"/>
    <w:rPr>
      <w:color w:val="800080"/>
      <w:u w:val="single"/>
    </w:rPr>
  </w:style>
  <w:style w:type="paragraph" w:customStyle="1" w:styleId="font5">
    <w:name w:val="font5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D5565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1">
    <w:name w:val="xl71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3">
    <w:name w:val="xl7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74">
    <w:name w:val="xl74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5">
    <w:name w:val="xl75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6">
    <w:name w:val="xl7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1">
    <w:name w:val="xl81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3">
    <w:name w:val="xl8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4">
    <w:name w:val="xl8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D556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7">
    <w:name w:val="xl87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8">
    <w:name w:val="xl8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91">
    <w:name w:val="xl91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3">
    <w:name w:val="xl9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94">
    <w:name w:val="xl9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a"/>
    <w:rsid w:val="00D556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A2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A27E68"/>
    <w:rPr>
      <w:b/>
      <w:bCs/>
    </w:rPr>
  </w:style>
  <w:style w:type="paragraph" w:customStyle="1" w:styleId="1">
    <w:name w:val="Обычный1"/>
    <w:rsid w:val="0048176B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rsid w:val="0048176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C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C19"/>
    <w:pPr>
      <w:ind w:left="720"/>
      <w:contextualSpacing/>
    </w:pPr>
  </w:style>
  <w:style w:type="table" w:styleId="a4">
    <w:name w:val="Table Grid"/>
    <w:basedOn w:val="a1"/>
    <w:uiPriority w:val="59"/>
    <w:rsid w:val="00AB3C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B3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C1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D5565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55658"/>
    <w:rPr>
      <w:color w:val="800080"/>
      <w:u w:val="single"/>
    </w:rPr>
  </w:style>
  <w:style w:type="paragraph" w:customStyle="1" w:styleId="font5">
    <w:name w:val="font5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D5565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1">
    <w:name w:val="xl71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3">
    <w:name w:val="xl7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74">
    <w:name w:val="xl74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5">
    <w:name w:val="xl75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6">
    <w:name w:val="xl7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1">
    <w:name w:val="xl81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3">
    <w:name w:val="xl8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4">
    <w:name w:val="xl8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D556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7">
    <w:name w:val="xl87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8">
    <w:name w:val="xl8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91">
    <w:name w:val="xl91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3">
    <w:name w:val="xl9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94">
    <w:name w:val="xl9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a"/>
    <w:rsid w:val="00D556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A2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A27E68"/>
    <w:rPr>
      <w:b/>
      <w:bCs/>
    </w:rPr>
  </w:style>
  <w:style w:type="paragraph" w:customStyle="1" w:styleId="1">
    <w:name w:val="Обычный1"/>
    <w:rsid w:val="0048176B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rsid w:val="0048176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\&#1054;&#1073;&#1097;&#1072;&#1103;%20&#1085;&#1072;%20&#1089;&#1077;&#1088;&#1074;&#1077;&#1088;&#1077;\&#1052;&#1054;&#1053;&#1048;&#1058;&#1054;&#1056;&#1048;&#1053;&#1043;\&#1052;&#1054;&#1053;&#1048;&#1058;&#1054;&#1056;&#1048;&#1053;&#1043;%20&#1050;&#1040;&#1063;&#1045;&#1057;&#1058;&#1042;&#1040;%20%20&#1054;&#1055;\&#1050;&#1040;&#1063;&#1045;&#1057;&#1058;&#1042;&#1054;%20&#1054;&#1041;&#1056;&#1040;&#1047;&#1054;&#1042;&#1040;&#1053;&#1048;&#1071;\&#1056;&#1045;&#1047;&#1059;&#1051;&#1068;&#1058;&#1040;&#1058;&#1048;&#1042;&#1053;&#1054;&#1057;&#1058;&#1068;%20%20&#1059;&#1055;\&#1088;&#1077;&#1079;&#1091;&#1083;&#1100;&#1090;&#1072;&#1090;&#1099;%20&#1042;&#1055;&#1056;\2020-2021\&#1072;&#1085;&#1072;&#1083;&#1080;&#1090;&#1080;&#1082;&#1072;\&#1072;&#1085;&#1075;&#1083;&#1080;&#1081;&#1089;&#1082;&#1080;&#1081;\&#1072;&#1085;&#1072;&#1083;&#1080;&#1090;&#1080;&#1082;&#1072;%20&#1072;&#1085;&#1075;&#1083;.&#1050;&#1072;&#1085;&#1072;&#1082;&#1072;&#1077;&#1074;&#1072;&#1072;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Распределение первичных баллов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4"/>
              <c:spPr>
                <a:solidFill>
                  <a:schemeClr val="accent1">
                    <a:lumMod val="20000"/>
                    <a:lumOff val="80000"/>
                  </a:schemeClr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spPr>
                <a:solidFill>
                  <a:schemeClr val="accent1">
                    <a:lumMod val="20000"/>
                    <a:lumOff val="80000"/>
                  </a:schemeClr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spPr>
                <a:solidFill>
                  <a:schemeClr val="accent1">
                    <a:lumMod val="20000"/>
                    <a:lumOff val="80000"/>
                  </a:schemeClr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spPr>
                <a:solidFill>
                  <a:schemeClr val="accent2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0"/>
              <c:spPr>
                <a:solidFill>
                  <a:schemeClr val="accent2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1"/>
              <c:spPr>
                <a:solidFill>
                  <a:schemeClr val="accent1">
                    <a:lumMod val="60000"/>
                    <a:lumOff val="40000"/>
                  </a:schemeClr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0"/>
              <c:spPr>
                <a:solidFill>
                  <a:schemeClr val="accent1">
                    <a:lumMod val="60000"/>
                    <a:lumOff val="40000"/>
                  </a:schemeClr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'8А кл '!$R$7:$R$35</c:f>
              <c:strCache>
                <c:ptCount val="29"/>
                <c:pt idx="0">
                  <c:v>1 баллов</c:v>
                </c:pt>
                <c:pt idx="1">
                  <c:v>2 баллов</c:v>
                </c:pt>
                <c:pt idx="2">
                  <c:v>3 баллов</c:v>
                </c:pt>
                <c:pt idx="3">
                  <c:v>4 баллов</c:v>
                </c:pt>
                <c:pt idx="4">
                  <c:v>5 баллов</c:v>
                </c:pt>
                <c:pt idx="5">
                  <c:v>6 баллов</c:v>
                </c:pt>
                <c:pt idx="6">
                  <c:v>7 баллов</c:v>
                </c:pt>
                <c:pt idx="7">
                  <c:v>8 баллов</c:v>
                </c:pt>
                <c:pt idx="8">
                  <c:v>9 баллов</c:v>
                </c:pt>
                <c:pt idx="9">
                  <c:v>10 баллов</c:v>
                </c:pt>
                <c:pt idx="10">
                  <c:v>11 баллов</c:v>
                </c:pt>
                <c:pt idx="12">
                  <c:v>12 баллов</c:v>
                </c:pt>
                <c:pt idx="13">
                  <c:v>13 баллов</c:v>
                </c:pt>
                <c:pt idx="14">
                  <c:v>14 баллов</c:v>
                </c:pt>
                <c:pt idx="15">
                  <c:v>15 баллов</c:v>
                </c:pt>
                <c:pt idx="16">
                  <c:v>16 баллов</c:v>
                </c:pt>
                <c:pt idx="17">
                  <c:v>17 баллов</c:v>
                </c:pt>
                <c:pt idx="18">
                  <c:v>18 баллов</c:v>
                </c:pt>
                <c:pt idx="19">
                  <c:v>19 баллов</c:v>
                </c:pt>
                <c:pt idx="20">
                  <c:v>20 баллов</c:v>
                </c:pt>
                <c:pt idx="21">
                  <c:v>21 баллов</c:v>
                </c:pt>
                <c:pt idx="22">
                  <c:v>22 баллов</c:v>
                </c:pt>
                <c:pt idx="23">
                  <c:v>23 баллов</c:v>
                </c:pt>
                <c:pt idx="24">
                  <c:v>24 баллов</c:v>
                </c:pt>
                <c:pt idx="25">
                  <c:v>25 баллов</c:v>
                </c:pt>
                <c:pt idx="26">
                  <c:v>26 баллов</c:v>
                </c:pt>
                <c:pt idx="27">
                  <c:v>27 баллов</c:v>
                </c:pt>
                <c:pt idx="28">
                  <c:v>28 баллов</c:v>
                </c:pt>
              </c:strCache>
            </c:strRef>
          </c:cat>
          <c:val>
            <c:numRef>
              <c:f>'8А кл '!$S$7:$S$35</c:f>
              <c:numCache>
                <c:formatCode>General</c:formatCode>
                <c:ptCount val="29"/>
                <c:pt idx="0">
                  <c:v>0</c:v>
                </c:pt>
                <c:pt idx="1">
                  <c:v>3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1</c:v>
                </c:pt>
                <c:pt idx="18">
                  <c:v>1</c:v>
                </c:pt>
                <c:pt idx="19">
                  <c:v>0</c:v>
                </c:pt>
                <c:pt idx="20">
                  <c:v>1</c:v>
                </c:pt>
                <c:pt idx="21">
                  <c:v>0</c:v>
                </c:pt>
                <c:pt idx="22">
                  <c:v>1</c:v>
                </c:pt>
                <c:pt idx="23">
                  <c:v>0</c:v>
                </c:pt>
                <c:pt idx="24">
                  <c:v>1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95A8-44A9-87DE-DE1C5780BF8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7535744"/>
        <c:axId val="147537280"/>
        <c:axId val="0"/>
      </c:bar3DChart>
      <c:catAx>
        <c:axId val="1475357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47537280"/>
        <c:crosses val="autoZero"/>
        <c:auto val="1"/>
        <c:lblAlgn val="ctr"/>
        <c:lblOffset val="100"/>
        <c:noMultiLvlLbl val="0"/>
      </c:catAx>
      <c:valAx>
        <c:axId val="14753728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4753574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%</a:t>
            </a:r>
            <a:r>
              <a:rPr lang="ru-RU" baseline="0"/>
              <a:t> выполнения задания</a:t>
            </a:r>
            <a:endParaRPr lang="ru-RU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"/>
          <c:y val="0.32980493167345937"/>
          <c:w val="0.96652835553834715"/>
          <c:h val="0.63377617429846156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'8А кл '!$C$20:$L$20</c:f>
              <c:numCache>
                <c:formatCode>0%</c:formatCode>
                <c:ptCount val="10"/>
                <c:pt idx="0">
                  <c:v>0.46153846153846156</c:v>
                </c:pt>
                <c:pt idx="1">
                  <c:v>0.46153846153846156</c:v>
                </c:pt>
                <c:pt idx="2">
                  <c:v>0.69230769230769229</c:v>
                </c:pt>
                <c:pt idx="3">
                  <c:v>0.69230769230769229</c:v>
                </c:pt>
                <c:pt idx="4">
                  <c:v>0.46153846153846156</c:v>
                </c:pt>
                <c:pt idx="5">
                  <c:v>0.46153846153846156</c:v>
                </c:pt>
                <c:pt idx="6">
                  <c:v>0.47692307692307695</c:v>
                </c:pt>
                <c:pt idx="7">
                  <c:v>0.4</c:v>
                </c:pt>
                <c:pt idx="8">
                  <c:v>0.2</c:v>
                </c:pt>
                <c:pt idx="9">
                  <c:v>0.44102564102564101</c:v>
                </c:pt>
              </c:numCache>
            </c:numRef>
          </c:val>
          <c:extLst xmlns:c16r2="http://schemas.microsoft.com/office/drawing/2015/06/chart">
            <c:ext xmlns:c15="http://schemas.microsoft.com/office/drawing/2012/chart" uri="{02D57815-91ED-43cb-92C2-25804820EDAC}">
              <c15:filteredCategoryTitle>
                <c15:cat>
                  <c:multiLvlStrRef>
                    <c:extLst>
                      <c:ext uri="{02D57815-91ED-43cb-92C2-25804820EDAC}">
                        <c15:formulaRef>
                          <c15:sqref>'7А кл (2)'!#REF!</c15:sqref>
                        </c15:formulaRef>
                      </c:ext>
                    </c:extLst>
                  </c:multiLvlStrRef>
                </c15:cat>
              </c15:filteredCategoryTitle>
            </c:ext>
            <c:ext xmlns:c16="http://schemas.microsoft.com/office/drawing/2014/chart" uri="{C3380CC4-5D6E-409C-BE32-E72D297353CC}">
              <c16:uniqueId val="{00000000-E944-4F71-B80C-57BC9868F75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85567872"/>
        <c:axId val="185570816"/>
      </c:barChart>
      <c:catAx>
        <c:axId val="185567872"/>
        <c:scaling>
          <c:orientation val="minMax"/>
        </c:scaling>
        <c:delete val="0"/>
        <c:axPos val="b"/>
        <c:majorTickMark val="none"/>
        <c:minorTickMark val="none"/>
        <c:tickLblPos val="nextTo"/>
        <c:crossAx val="185570816"/>
        <c:crosses val="autoZero"/>
        <c:auto val="1"/>
        <c:lblAlgn val="ctr"/>
        <c:lblOffset val="100"/>
        <c:noMultiLvlLbl val="0"/>
      </c:catAx>
      <c:valAx>
        <c:axId val="185570816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one"/>
        <c:crossAx val="18556787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Уровневый анализ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'8А кл '!#REF!</c:f>
              <c:strCache>
                <c:ptCount val="1"/>
                <c:pt idx="0">
                  <c:v>#REF!</c:v>
                </c:pt>
              </c:strCache>
            </c:strRef>
          </c:tx>
          <c:cat>
            <c:strRef>
              <c:f>'8А кл '!$C$25:$L$25</c:f>
              <c:strCache>
                <c:ptCount val="9"/>
                <c:pt idx="0">
                  <c:v>1</c:v>
                </c:pt>
                <c:pt idx="1">
                  <c:v>2</c:v>
                </c:pt>
                <c:pt idx="2">
                  <c:v>3K1</c:v>
                </c:pt>
                <c:pt idx="3">
                  <c:v>3K2</c:v>
                </c:pt>
                <c:pt idx="4">
                  <c:v>3K3</c:v>
                </c:pt>
                <c:pt idx="5">
                  <c:v>3K4</c:v>
                </c:pt>
                <c:pt idx="6">
                  <c:v>4</c:v>
                </c:pt>
                <c:pt idx="7">
                  <c:v>5</c:v>
                </c:pt>
                <c:pt idx="8">
                  <c:v>6</c:v>
                </c:pt>
              </c:strCache>
            </c:strRef>
          </c:cat>
          <c:val>
            <c:numRef>
              <c:f>'8А кл '!$C$26:$L$26</c:f>
              <c:numCache>
                <c:formatCode>0.0</c:formatCode>
                <c:ptCount val="10"/>
                <c:pt idx="0">
                  <c:v>0.46666666666666667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0.6</c:v>
                </c:pt>
                <c:pt idx="7">
                  <c:v>0.6</c:v>
                </c:pt>
                <c:pt idx="8">
                  <c:v>0.2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D450-4C20-A052-CCF0EB86B9C0}"/>
            </c:ext>
          </c:extLst>
        </c:ser>
        <c:ser>
          <c:idx val="1"/>
          <c:order val="1"/>
          <c:tx>
            <c:strRef>
              <c:f>'8А кл '!$B$26</c:f>
              <c:strCache>
                <c:ptCount val="1"/>
                <c:pt idx="0">
                  <c:v>ср. знач. Хорошистов</c:v>
                </c:pt>
              </c:strCache>
            </c:strRef>
          </c:tx>
          <c:cat>
            <c:strRef>
              <c:f>'8А кл '!$C$25:$L$25</c:f>
              <c:strCache>
                <c:ptCount val="9"/>
                <c:pt idx="0">
                  <c:v>1</c:v>
                </c:pt>
                <c:pt idx="1">
                  <c:v>2</c:v>
                </c:pt>
                <c:pt idx="2">
                  <c:v>3K1</c:v>
                </c:pt>
                <c:pt idx="3">
                  <c:v>3K2</c:v>
                </c:pt>
                <c:pt idx="4">
                  <c:v>3K3</c:v>
                </c:pt>
                <c:pt idx="5">
                  <c:v>3K4</c:v>
                </c:pt>
                <c:pt idx="6">
                  <c:v>4</c:v>
                </c:pt>
                <c:pt idx="7">
                  <c:v>5</c:v>
                </c:pt>
                <c:pt idx="8">
                  <c:v>6</c:v>
                </c:pt>
              </c:strCache>
            </c:strRef>
          </c:cat>
          <c:val>
            <c:numRef>
              <c:f>'8А кл '!$C$27:$L$27</c:f>
              <c:numCache>
                <c:formatCode>0.0</c:formatCode>
                <c:ptCount val="10"/>
                <c:pt idx="0">
                  <c:v>0.47499999999999998</c:v>
                </c:pt>
                <c:pt idx="1">
                  <c:v>0.375</c:v>
                </c:pt>
                <c:pt idx="2">
                  <c:v>1</c:v>
                </c:pt>
                <c:pt idx="3">
                  <c:v>1</c:v>
                </c:pt>
                <c:pt idx="4">
                  <c:v>0.58333333333333337</c:v>
                </c:pt>
                <c:pt idx="5">
                  <c:v>0.58333333333333337</c:v>
                </c:pt>
                <c:pt idx="6">
                  <c:v>0.47499999999999998</c:v>
                </c:pt>
                <c:pt idx="7">
                  <c:v>0.32500000000000001</c:v>
                </c:pt>
                <c:pt idx="8">
                  <c:v>0.22500000000000001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D450-4C20-A052-CCF0EB86B9C0}"/>
            </c:ext>
          </c:extLst>
        </c:ser>
        <c:ser>
          <c:idx val="2"/>
          <c:order val="2"/>
          <c:tx>
            <c:strRef>
              <c:f>'8А кл '!$B$27</c:f>
              <c:strCache>
                <c:ptCount val="1"/>
                <c:pt idx="0">
                  <c:v>ср. знач. троечников</c:v>
                </c:pt>
              </c:strCache>
            </c:strRef>
          </c:tx>
          <c:cat>
            <c:strRef>
              <c:f>'8А кл '!$C$25:$L$25</c:f>
              <c:strCache>
                <c:ptCount val="9"/>
                <c:pt idx="0">
                  <c:v>1</c:v>
                </c:pt>
                <c:pt idx="1">
                  <c:v>2</c:v>
                </c:pt>
                <c:pt idx="2">
                  <c:v>3K1</c:v>
                </c:pt>
                <c:pt idx="3">
                  <c:v>3K2</c:v>
                </c:pt>
                <c:pt idx="4">
                  <c:v>3K3</c:v>
                </c:pt>
                <c:pt idx="5">
                  <c:v>3K4</c:v>
                </c:pt>
                <c:pt idx="6">
                  <c:v>4</c:v>
                </c:pt>
                <c:pt idx="7">
                  <c:v>5</c:v>
                </c:pt>
                <c:pt idx="8">
                  <c:v>6</c:v>
                </c:pt>
              </c:strCache>
            </c:strRef>
          </c:cat>
          <c:val>
            <c:numRef>
              <c:f>'8А кл '!$C$28:$L$28</c:f>
              <c:numCache>
                <c:formatCode>0.0</c:formatCode>
                <c:ptCount val="10"/>
                <c:pt idx="0">
                  <c:v>0.4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0.5</c:v>
                </c:pt>
                <c:pt idx="5">
                  <c:v>0.5</c:v>
                </c:pt>
                <c:pt idx="6">
                  <c:v>0.3</c:v>
                </c:pt>
                <c:pt idx="7">
                  <c:v>0.4</c:v>
                </c:pt>
                <c:pt idx="8">
                  <c:v>0.1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D450-4C20-A052-CCF0EB86B9C0}"/>
            </c:ext>
          </c:extLst>
        </c:ser>
        <c:ser>
          <c:idx val="3"/>
          <c:order val="3"/>
          <c:tx>
            <c:strRef>
              <c:f>'8А кл '!$B$28</c:f>
              <c:strCache>
                <c:ptCount val="1"/>
                <c:pt idx="0">
                  <c:v>ср. знач. двоечников</c:v>
                </c:pt>
              </c:strCache>
            </c:strRef>
          </c:tx>
          <c:cat>
            <c:strRef>
              <c:f>'8А кл '!$C$25:$L$25</c:f>
              <c:strCache>
                <c:ptCount val="9"/>
                <c:pt idx="0">
                  <c:v>1</c:v>
                </c:pt>
                <c:pt idx="1">
                  <c:v>2</c:v>
                </c:pt>
                <c:pt idx="2">
                  <c:v>3K1</c:v>
                </c:pt>
                <c:pt idx="3">
                  <c:v>3K2</c:v>
                </c:pt>
                <c:pt idx="4">
                  <c:v>3K3</c:v>
                </c:pt>
                <c:pt idx="5">
                  <c:v>3K4</c:v>
                </c:pt>
                <c:pt idx="6">
                  <c:v>4</c:v>
                </c:pt>
                <c:pt idx="7">
                  <c:v>5</c:v>
                </c:pt>
                <c:pt idx="8">
                  <c:v>6</c:v>
                </c:pt>
              </c:strCache>
            </c:strRef>
          </c:cat>
          <c:val>
            <c:numRef>
              <c:f>'8А кл '!$C$29:$L$29</c:f>
              <c:numCache>
                <c:formatCode>General</c:formatCode>
                <c:ptCount val="10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D450-4C20-A052-CCF0EB86B9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5484800"/>
        <c:axId val="185486336"/>
      </c:lineChart>
      <c:catAx>
        <c:axId val="1854848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85486336"/>
        <c:crosses val="autoZero"/>
        <c:auto val="1"/>
        <c:lblAlgn val="ctr"/>
        <c:lblOffset val="100"/>
        <c:noMultiLvlLbl val="0"/>
      </c:catAx>
      <c:valAx>
        <c:axId val="185486336"/>
        <c:scaling>
          <c:orientation val="minMax"/>
        </c:scaling>
        <c:delete val="0"/>
        <c:axPos val="l"/>
        <c:majorGridlines/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crossAx val="185484800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9E166-12E7-401E-B677-D0CA193AB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8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1</cp:revision>
  <cp:lastPrinted>2020-01-22T11:23:00Z</cp:lastPrinted>
  <dcterms:created xsi:type="dcterms:W3CDTF">2020-11-03T05:55:00Z</dcterms:created>
  <dcterms:modified xsi:type="dcterms:W3CDTF">2020-11-20T03:06:00Z</dcterms:modified>
</cp:coreProperties>
</file>